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711DC9BB" w:rsidR="00F364FA" w:rsidRDefault="00F03AA0" w:rsidP="009777E7">
      <w:pPr>
        <w:pStyle w:val="Heading1"/>
      </w:pPr>
      <w:r>
        <w:t>Dec</w:t>
      </w:r>
      <w:r w:rsidR="006F42A9">
        <w:t>ember</w:t>
      </w:r>
      <w:r w:rsidR="00982936">
        <w:t xml:space="preserve"> 2021 </w:t>
      </w:r>
      <w:r>
        <w:t>Update</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37ECDA50" w:rsidR="00591F0F" w:rsidRPr="009777E7" w:rsidRDefault="00591F0F" w:rsidP="00FA6684">
      <w:pPr>
        <w:pStyle w:val="NoSpacing"/>
        <w:rPr>
          <w:sz w:val="16"/>
          <w:szCs w:val="16"/>
        </w:rPr>
      </w:pPr>
      <w:bookmarkStart w:id="3" w:name="_Hlk65835159"/>
      <w:r w:rsidRPr="009777E7">
        <w:rPr>
          <w:sz w:val="16"/>
          <w:szCs w:val="16"/>
        </w:rPr>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147FF785" w:rsidR="00591F0F" w:rsidRPr="009777E7" w:rsidRDefault="00591F0F" w:rsidP="00FA6684">
      <w:pPr>
        <w:pStyle w:val="NoSpacing"/>
        <w:rPr>
          <w:sz w:val="16"/>
          <w:szCs w:val="16"/>
        </w:rPr>
      </w:pPr>
      <w:r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FA6684">
      <w:pPr>
        <w:pStyle w:val="NoSpacing"/>
        <w:rPr>
          <w:sz w:val="16"/>
          <w:szCs w:val="16"/>
        </w:rPr>
      </w:pPr>
      <w:r w:rsidRPr="009777E7">
        <w:rPr>
          <w:sz w:val="16"/>
          <w:szCs w:val="16"/>
        </w:rPr>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0C477599" w:rsidR="00591F0F" w:rsidRPr="009777E7" w:rsidRDefault="00591F0F" w:rsidP="00FA6684">
      <w:pPr>
        <w:pStyle w:val="NoSpacing"/>
        <w:rPr>
          <w:sz w:val="16"/>
          <w:szCs w:val="16"/>
        </w:rPr>
      </w:pPr>
      <w:r w:rsidRPr="009777E7">
        <w:rPr>
          <w:sz w:val="16"/>
          <w:szCs w:val="16"/>
        </w:rPr>
        <w:t>Trevor Conder</w:t>
      </w:r>
    </w:p>
    <w:p w14:paraId="40EC9EC1" w14:textId="2C771E9D"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4" w:name="_Hlk65852566"/>
      <w:r w:rsidRPr="009777E7">
        <w:rPr>
          <w:sz w:val="16"/>
          <w:szCs w:val="16"/>
        </w:rPr>
        <w:t>Logan Negherbon</w:t>
      </w:r>
      <w:bookmarkEnd w:id="4"/>
    </w:p>
    <w:p w14:paraId="05594948" w14:textId="77777777" w:rsidR="00591F0F" w:rsidRPr="00FA6684" w:rsidRDefault="00591F0F" w:rsidP="00FA6684">
      <w:pPr>
        <w:pStyle w:val="NoSpacing"/>
        <w:rPr>
          <w:rStyle w:val="Strong"/>
        </w:rPr>
      </w:pPr>
      <w:r w:rsidRPr="00FA6684">
        <w:rPr>
          <w:rStyle w:val="Strong"/>
        </w:rPr>
        <w:t>USFWS</w:t>
      </w:r>
    </w:p>
    <w:p w14:paraId="4D5D0DDF" w14:textId="70DE3111" w:rsidR="00591F0F" w:rsidRPr="009777E7" w:rsidRDefault="00591F0F" w:rsidP="00FA6684">
      <w:pPr>
        <w:pStyle w:val="NoSpacing"/>
        <w:rPr>
          <w:sz w:val="16"/>
          <w:szCs w:val="16"/>
          <w:lang w:bidi="en-US"/>
        </w:rPr>
      </w:pPr>
      <w:bookmarkStart w:id="5" w:name="_Hlk65760102"/>
      <w:r w:rsidRPr="009777E7">
        <w:rPr>
          <w:sz w:val="16"/>
          <w:szCs w:val="16"/>
          <w:lang w:bidi="en-US"/>
        </w:rPr>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6" w:name="_Hlk65835467"/>
      <w:r w:rsidRPr="009777E7">
        <w:rPr>
          <w:sz w:val="16"/>
          <w:szCs w:val="16"/>
          <w:lang w:bidi="en-US"/>
        </w:rPr>
        <w:t>Erick Van Dyke (ODFW)</w:t>
      </w:r>
      <w:bookmarkEnd w:id="6"/>
    </w:p>
    <w:p w14:paraId="688A22DF" w14:textId="39F6DCCF" w:rsidR="00591F0F" w:rsidRDefault="00591F0F" w:rsidP="00FA6684">
      <w:pPr>
        <w:pStyle w:val="NoSpacing"/>
        <w:rPr>
          <w:sz w:val="16"/>
          <w:szCs w:val="16"/>
          <w:lang w:bidi="en-US"/>
        </w:rPr>
      </w:pPr>
      <w:r w:rsidRPr="009777E7">
        <w:rPr>
          <w:sz w:val="16"/>
          <w:szCs w:val="16"/>
          <w:lang w:bidi="en-US"/>
        </w:rPr>
        <w:t>Charles Morrill (WDFW)</w:t>
      </w:r>
    </w:p>
    <w:p w14:paraId="4E81C365" w14:textId="1BADEAC0" w:rsidR="004D42FA" w:rsidRPr="009777E7" w:rsidRDefault="004D42FA" w:rsidP="00FA6684">
      <w:pPr>
        <w:pStyle w:val="NoSpacing"/>
        <w:rPr>
          <w:sz w:val="16"/>
          <w:szCs w:val="16"/>
          <w:lang w:bidi="en-US"/>
        </w:rPr>
      </w:pPr>
      <w:r>
        <w:rPr>
          <w:sz w:val="16"/>
          <w:szCs w:val="16"/>
          <w:lang w:bidi="en-US"/>
        </w:rP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CC752D7"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7967B9C3" w:rsidR="00AA5D13" w:rsidRDefault="00AA5D13" w:rsidP="00FA6684">
      <w:pPr>
        <w:pStyle w:val="NoSpacing"/>
        <w:rPr>
          <w:sz w:val="16"/>
          <w:szCs w:val="16"/>
        </w:rPr>
      </w:pPr>
      <w:r>
        <w:rPr>
          <w:sz w:val="16"/>
          <w:szCs w:val="16"/>
        </w:rPr>
        <w:t>Laurie Porter (CRITFC)</w:t>
      </w:r>
    </w:p>
    <w:p w14:paraId="1B4E55B1" w14:textId="75C334A3"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70D56AF" w:rsidR="00591F0F" w:rsidRPr="00257B2A" w:rsidRDefault="00591F0F" w:rsidP="00FA6684">
      <w:pPr>
        <w:pStyle w:val="NoSpacing"/>
        <w:rPr>
          <w:sz w:val="16"/>
          <w:szCs w:val="16"/>
        </w:rPr>
      </w:pPr>
      <w:r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5A84148C"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18153254"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103F8F0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15EB471" w:rsidR="00591F0F" w:rsidRPr="00FA6684" w:rsidRDefault="00591F0F" w:rsidP="00FA6684">
      <w:pPr>
        <w:pStyle w:val="NoSpacing"/>
        <w:rPr>
          <w:sz w:val="16"/>
          <w:szCs w:val="16"/>
          <w:lang w:bidi="en-US"/>
        </w:rPr>
      </w:pPr>
      <w:r w:rsidRPr="00FA6684">
        <w:rPr>
          <w:sz w:val="16"/>
          <w:szCs w:val="16"/>
          <w:lang w:bidi="en-US"/>
        </w:rPr>
        <w:t>Scott Fielding</w:t>
      </w:r>
    </w:p>
    <w:p w14:paraId="7D50CE23" w14:textId="593D4466"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E75D7F2"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6F42A9" w:rsidRDefault="00591F0F" w:rsidP="00FA6684">
      <w:pPr>
        <w:pStyle w:val="NoSpacing"/>
        <w:rPr>
          <w:sz w:val="16"/>
          <w:szCs w:val="16"/>
          <w:lang w:bidi="en-US"/>
        </w:rPr>
      </w:pPr>
      <w:r w:rsidRPr="006F42A9">
        <w:rPr>
          <w:sz w:val="16"/>
          <w:szCs w:val="16"/>
          <w:lang w:bidi="en-US"/>
        </w:rPr>
        <w:t>Darren Gallion</w:t>
      </w:r>
    </w:p>
    <w:p w14:paraId="2996E1F7" w14:textId="29EA1F0E" w:rsidR="00591F0F" w:rsidRPr="006F42A9" w:rsidRDefault="00591F0F" w:rsidP="00FA6684">
      <w:pPr>
        <w:pStyle w:val="NoSpacing"/>
        <w:rPr>
          <w:sz w:val="16"/>
          <w:szCs w:val="16"/>
          <w:lang w:bidi="en-US"/>
        </w:rPr>
      </w:pPr>
      <w:r w:rsidRPr="006F42A9">
        <w:rPr>
          <w:sz w:val="16"/>
          <w:szCs w:val="16"/>
          <w:lang w:bidi="en-US"/>
        </w:rPr>
        <w:t>Nathan McClain</w:t>
      </w:r>
    </w:p>
    <w:p w14:paraId="1C678BD0" w14:textId="70F114AB" w:rsidR="00591F0F" w:rsidRPr="006F42A9" w:rsidRDefault="00591F0F" w:rsidP="00FA6684">
      <w:pPr>
        <w:pStyle w:val="NoSpacing"/>
        <w:rPr>
          <w:sz w:val="16"/>
          <w:szCs w:val="16"/>
          <w:lang w:bidi="en-US"/>
        </w:rPr>
      </w:pPr>
      <w:r w:rsidRPr="006F42A9">
        <w:rPr>
          <w:sz w:val="16"/>
          <w:szCs w:val="16"/>
          <w:lang w:bidi="en-US"/>
        </w:rPr>
        <w:t>Robert Wertheimer</w:t>
      </w:r>
    </w:p>
    <w:p w14:paraId="6BB2D602" w14:textId="780EF0E7" w:rsidR="00DB520B" w:rsidRPr="006F42A9" w:rsidRDefault="00DB520B" w:rsidP="00FA6684">
      <w:pPr>
        <w:pStyle w:val="NoSpacing"/>
        <w:rPr>
          <w:sz w:val="16"/>
          <w:szCs w:val="16"/>
          <w:lang w:bidi="en-US"/>
        </w:rPr>
      </w:pPr>
      <w:r w:rsidRPr="006F42A9">
        <w:rPr>
          <w:sz w:val="16"/>
          <w:szCs w:val="16"/>
          <w:lang w:bidi="en-US"/>
        </w:rPr>
        <w:t>Karrie Gibbons</w:t>
      </w:r>
    </w:p>
    <w:p w14:paraId="4B6B5E30" w14:textId="7E7C4D9D" w:rsidR="00591F0F" w:rsidRPr="006F42A9" w:rsidRDefault="00591F0F" w:rsidP="00FA6684">
      <w:pPr>
        <w:pStyle w:val="NoSpacing"/>
        <w:rPr>
          <w:rStyle w:val="Strong"/>
        </w:rPr>
      </w:pPr>
      <w:r w:rsidRPr="006F42A9">
        <w:rPr>
          <w:rStyle w:val="Strong"/>
        </w:rPr>
        <w:t>CENWP-PM</w:t>
      </w:r>
    </w:p>
    <w:p w14:paraId="7109370B" w14:textId="77777777" w:rsidR="00591F0F" w:rsidRPr="006F42A9" w:rsidRDefault="00591F0F" w:rsidP="00FA6684">
      <w:pPr>
        <w:pStyle w:val="NoSpacing"/>
        <w:rPr>
          <w:sz w:val="16"/>
          <w:szCs w:val="16"/>
          <w:lang w:bidi="en-US"/>
        </w:rPr>
      </w:pPr>
      <w:r w:rsidRPr="006F42A9">
        <w:rPr>
          <w:sz w:val="16"/>
          <w:szCs w:val="16"/>
          <w:lang w:bidi="en-US"/>
        </w:rPr>
        <w:t>Jim Adams</w:t>
      </w:r>
    </w:p>
    <w:p w14:paraId="09919883" w14:textId="15B62226" w:rsidR="00591F0F" w:rsidRPr="006F42A9" w:rsidRDefault="00591F0F" w:rsidP="00FA6684">
      <w:pPr>
        <w:pStyle w:val="NoSpacing"/>
        <w:rPr>
          <w:sz w:val="16"/>
          <w:szCs w:val="16"/>
          <w:lang w:bidi="en-US"/>
        </w:rPr>
      </w:pPr>
      <w:r w:rsidRPr="006F42A9">
        <w:rPr>
          <w:sz w:val="16"/>
          <w:szCs w:val="16"/>
          <w:lang w:bidi="en-US"/>
        </w:rPr>
        <w:t>Eric Bluhm</w:t>
      </w:r>
    </w:p>
    <w:p w14:paraId="31948247" w14:textId="77777777" w:rsidR="00591F0F" w:rsidRPr="006F42A9" w:rsidRDefault="00591F0F" w:rsidP="00FA6684">
      <w:pPr>
        <w:pStyle w:val="NoSpacing"/>
        <w:rPr>
          <w:sz w:val="16"/>
          <w:szCs w:val="16"/>
          <w:lang w:bidi="en-US"/>
        </w:rPr>
      </w:pPr>
      <w:r w:rsidRPr="006F42A9">
        <w:rPr>
          <w:sz w:val="16"/>
          <w:szCs w:val="16"/>
          <w:lang w:bidi="en-US"/>
        </w:rPr>
        <w:t>Ian Chane</w:t>
      </w:r>
    </w:p>
    <w:p w14:paraId="2956A979" w14:textId="77777777" w:rsidR="00591F0F" w:rsidRPr="006F42A9" w:rsidRDefault="00591F0F" w:rsidP="00FA6684">
      <w:pPr>
        <w:pStyle w:val="NoSpacing"/>
        <w:rPr>
          <w:sz w:val="16"/>
          <w:szCs w:val="16"/>
          <w:lang w:bidi="en-US"/>
        </w:rPr>
      </w:pPr>
      <w:r w:rsidRPr="006F42A9">
        <w:rPr>
          <w:sz w:val="16"/>
          <w:szCs w:val="16"/>
          <w:lang w:bidi="en-US"/>
        </w:rPr>
        <w:t>Jeff Hicks</w:t>
      </w:r>
    </w:p>
    <w:p w14:paraId="67842B70" w14:textId="3F2471C3" w:rsidR="00591F0F" w:rsidRPr="006F42A9" w:rsidRDefault="00591F0F" w:rsidP="00FA6684">
      <w:pPr>
        <w:pStyle w:val="NoSpacing"/>
        <w:rPr>
          <w:sz w:val="16"/>
          <w:szCs w:val="16"/>
          <w:lang w:bidi="en-US"/>
        </w:rPr>
      </w:pPr>
      <w:r w:rsidRPr="006F42A9">
        <w:rPr>
          <w:sz w:val="16"/>
          <w:szCs w:val="16"/>
          <w:lang w:bidi="en-US"/>
        </w:rPr>
        <w:t>Steve Sipe</w:t>
      </w:r>
    </w:p>
    <w:p w14:paraId="54836737" w14:textId="77777777" w:rsidR="00591F0F" w:rsidRPr="006F42A9" w:rsidRDefault="00591F0F" w:rsidP="00FA6684">
      <w:pPr>
        <w:pStyle w:val="NoSpacing"/>
        <w:rPr>
          <w:sz w:val="16"/>
          <w:szCs w:val="16"/>
          <w:lang w:bidi="en-US"/>
        </w:rPr>
      </w:pPr>
      <w:r w:rsidRPr="006F42A9">
        <w:rPr>
          <w:sz w:val="16"/>
          <w:szCs w:val="16"/>
          <w:lang w:bidi="en-US"/>
        </w:rPr>
        <w:t>Bob Winters</w:t>
      </w:r>
    </w:p>
    <w:p w14:paraId="501B88AA" w14:textId="0748B8EA" w:rsidR="00591F0F" w:rsidRPr="006F42A9" w:rsidRDefault="00591F0F" w:rsidP="00FA6684">
      <w:pPr>
        <w:pStyle w:val="NoSpacing"/>
        <w:rPr>
          <w:sz w:val="16"/>
          <w:szCs w:val="16"/>
          <w:lang w:bidi="en-US"/>
        </w:rPr>
      </w:pPr>
      <w:r w:rsidRPr="006F42A9">
        <w:rPr>
          <w:sz w:val="16"/>
          <w:szCs w:val="16"/>
          <w:lang w:bidi="en-US"/>
        </w:rPr>
        <w:t>Brad Eppard</w:t>
      </w:r>
    </w:p>
    <w:p w14:paraId="4B56B9E0" w14:textId="77777777" w:rsidR="00591F0F" w:rsidRPr="006F42A9" w:rsidRDefault="00591F0F" w:rsidP="00FA6684">
      <w:pPr>
        <w:pStyle w:val="NoSpacing"/>
        <w:rPr>
          <w:sz w:val="16"/>
          <w:szCs w:val="16"/>
          <w:lang w:bidi="en-US"/>
        </w:rPr>
      </w:pPr>
      <w:r w:rsidRPr="006F42A9">
        <w:rPr>
          <w:sz w:val="16"/>
          <w:szCs w:val="16"/>
          <w:lang w:bidi="en-US"/>
        </w:rPr>
        <w:t>David Griffith</w:t>
      </w:r>
    </w:p>
    <w:p w14:paraId="5925913A" w14:textId="77777777" w:rsidR="00591F0F" w:rsidRPr="006F42A9" w:rsidRDefault="00591F0F" w:rsidP="00FA6684">
      <w:pPr>
        <w:pStyle w:val="NoSpacing"/>
        <w:rPr>
          <w:sz w:val="16"/>
          <w:szCs w:val="16"/>
          <w:lang w:bidi="en-US"/>
        </w:rPr>
      </w:pPr>
      <w:r w:rsidRPr="006F42A9">
        <w:rPr>
          <w:sz w:val="16"/>
          <w:szCs w:val="16"/>
          <w:lang w:bidi="en-US"/>
        </w:rPr>
        <w:t>Fenton Khan</w:t>
      </w:r>
    </w:p>
    <w:p w14:paraId="11414985" w14:textId="77777777" w:rsidR="00591F0F" w:rsidRPr="006F42A9" w:rsidRDefault="00591F0F" w:rsidP="00FA6684">
      <w:pPr>
        <w:pStyle w:val="NoSpacing"/>
        <w:rPr>
          <w:sz w:val="16"/>
          <w:szCs w:val="16"/>
          <w:lang w:bidi="en-US"/>
        </w:rPr>
      </w:pPr>
      <w:r w:rsidRPr="006F42A9">
        <w:rPr>
          <w:sz w:val="16"/>
          <w:szCs w:val="16"/>
          <w:lang w:bidi="en-US"/>
        </w:rPr>
        <w:t>Rachel Laird</w:t>
      </w:r>
    </w:p>
    <w:p w14:paraId="10AE38EE" w14:textId="400A96C6" w:rsidR="00591F0F" w:rsidRPr="006F42A9" w:rsidRDefault="004D42FA" w:rsidP="00FA6684">
      <w:pPr>
        <w:pStyle w:val="NoSpacing"/>
        <w:rPr>
          <w:sz w:val="16"/>
          <w:szCs w:val="16"/>
          <w:lang w:bidi="en-US"/>
        </w:rPr>
      </w:pPr>
      <w:bookmarkStart w:id="7" w:name="_Hlk65760299"/>
      <w:r w:rsidRPr="006F42A9">
        <w:rPr>
          <w:sz w:val="16"/>
          <w:szCs w:val="16"/>
          <w:lang w:bidi="en-US"/>
        </w:rPr>
        <w:t>J</w:t>
      </w:r>
      <w:r w:rsidR="00591F0F" w:rsidRPr="006F42A9">
        <w:rPr>
          <w:sz w:val="16"/>
          <w:szCs w:val="16"/>
          <w:lang w:bidi="en-US"/>
        </w:rPr>
        <w:t>a</w:t>
      </w:r>
      <w:r w:rsidR="004410A5" w:rsidRPr="006F42A9">
        <w:rPr>
          <w:sz w:val="16"/>
          <w:szCs w:val="16"/>
          <w:lang w:bidi="en-US"/>
        </w:rPr>
        <w:t>ke</w:t>
      </w:r>
      <w:r w:rsidR="00591F0F" w:rsidRPr="006F42A9">
        <w:rPr>
          <w:sz w:val="16"/>
          <w:szCs w:val="16"/>
          <w:lang w:bidi="en-US"/>
        </w:rPr>
        <w:t xml:space="preserve"> Macdonald</w:t>
      </w:r>
      <w:bookmarkEnd w:id="7"/>
    </w:p>
    <w:p w14:paraId="06CAAC20" w14:textId="77777777" w:rsidR="00591F0F" w:rsidRPr="006F42A9" w:rsidRDefault="00591F0F" w:rsidP="00FA6684">
      <w:pPr>
        <w:pStyle w:val="NoSpacing"/>
        <w:rPr>
          <w:sz w:val="16"/>
          <w:szCs w:val="16"/>
          <w:lang w:bidi="en-US"/>
        </w:rPr>
      </w:pPr>
      <w:r w:rsidRPr="006F42A9">
        <w:rPr>
          <w:sz w:val="16"/>
          <w:szCs w:val="16"/>
          <w:lang w:bidi="en-US"/>
        </w:rPr>
        <w:t>Rich Piaskowski</w:t>
      </w:r>
    </w:p>
    <w:p w14:paraId="2839FACE" w14:textId="501C1091" w:rsidR="00591F0F" w:rsidRPr="006F42A9" w:rsidRDefault="00591F0F" w:rsidP="00FA6684">
      <w:pPr>
        <w:pStyle w:val="NoSpacing"/>
        <w:rPr>
          <w:sz w:val="16"/>
          <w:szCs w:val="16"/>
          <w:lang w:bidi="en-US"/>
        </w:rPr>
      </w:pPr>
      <w:r w:rsidRPr="006F42A9">
        <w:rPr>
          <w:sz w:val="16"/>
          <w:szCs w:val="16"/>
          <w:lang w:bidi="en-US"/>
        </w:rPr>
        <w:t>Jon Rerecich</w:t>
      </w:r>
    </w:p>
    <w:p w14:paraId="535766A2" w14:textId="77777777" w:rsidR="00591F0F" w:rsidRPr="006F42A9" w:rsidRDefault="00591F0F" w:rsidP="00FA6684">
      <w:pPr>
        <w:pStyle w:val="NoSpacing"/>
        <w:rPr>
          <w:sz w:val="16"/>
          <w:szCs w:val="16"/>
          <w:lang w:bidi="en-US"/>
        </w:rPr>
      </w:pPr>
      <w:r w:rsidRPr="006F42A9">
        <w:rPr>
          <w:sz w:val="16"/>
          <w:szCs w:val="16"/>
          <w:lang w:bidi="en-US"/>
        </w:rPr>
        <w:t>Ida Royer</w:t>
      </w:r>
    </w:p>
    <w:p w14:paraId="0CB8324D" w14:textId="70361A81" w:rsidR="00591F0F" w:rsidRPr="006F42A9" w:rsidRDefault="00591F0F" w:rsidP="00FA6684">
      <w:pPr>
        <w:pStyle w:val="NoSpacing"/>
        <w:rPr>
          <w:sz w:val="16"/>
          <w:szCs w:val="16"/>
          <w:lang w:bidi="en-US"/>
        </w:rPr>
      </w:pPr>
      <w:r w:rsidRPr="006F42A9">
        <w:rPr>
          <w:sz w:val="16"/>
          <w:szCs w:val="16"/>
          <w:lang w:bidi="en-US"/>
        </w:rPr>
        <w:t>David Trachtenbarg</w:t>
      </w:r>
    </w:p>
    <w:p w14:paraId="112E516E" w14:textId="77777777" w:rsidR="00B63854" w:rsidRPr="006F42A9" w:rsidRDefault="00591F0F" w:rsidP="00B63854">
      <w:pPr>
        <w:pStyle w:val="NoSpacing"/>
        <w:rPr>
          <w:sz w:val="16"/>
          <w:szCs w:val="16"/>
          <w:lang w:bidi="en-US"/>
        </w:rPr>
      </w:pPr>
      <w:r w:rsidRPr="006F42A9">
        <w:rPr>
          <w:sz w:val="16"/>
          <w:szCs w:val="16"/>
          <w:lang w:bidi="en-US"/>
        </w:rPr>
        <w:t>Jeremiah Woodard</w:t>
      </w:r>
      <w:r w:rsidR="00B63854" w:rsidRPr="006F42A9">
        <w:rPr>
          <w:sz w:val="16"/>
          <w:szCs w:val="16"/>
          <w:lang w:bidi="en-US"/>
        </w:rPr>
        <w:t xml:space="preserve"> </w:t>
      </w:r>
    </w:p>
    <w:p w14:paraId="116E6774" w14:textId="42749CC6" w:rsidR="00591F0F" w:rsidRPr="006F42A9" w:rsidRDefault="00B63854" w:rsidP="00FA6684">
      <w:pPr>
        <w:pStyle w:val="NoSpacing"/>
        <w:rPr>
          <w:sz w:val="16"/>
          <w:szCs w:val="16"/>
          <w:lang w:bidi="en-US"/>
        </w:rPr>
      </w:pPr>
      <w:r w:rsidRPr="006F42A9">
        <w:rPr>
          <w:sz w:val="16"/>
          <w:szCs w:val="16"/>
          <w:lang w:bidi="en-US"/>
        </w:rPr>
        <w:t>Erin Kovalchuk</w:t>
      </w:r>
    </w:p>
    <w:p w14:paraId="0EAF390A" w14:textId="386A5763" w:rsidR="002152BA" w:rsidRPr="009777E7" w:rsidRDefault="002152BA" w:rsidP="00FA6684">
      <w:pPr>
        <w:pStyle w:val="NoSpacing"/>
        <w:rPr>
          <w:sz w:val="16"/>
          <w:szCs w:val="16"/>
          <w:lang w:bidi="en-US"/>
        </w:rPr>
      </w:pPr>
      <w:r w:rsidRPr="006F42A9">
        <w:rPr>
          <w:sz w:val="16"/>
          <w:szCs w:val="16"/>
          <w:lang w:bidi="en-US"/>
        </w:rPr>
        <w:t>Michael Carl</w:t>
      </w:r>
    </w:p>
    <w:p w14:paraId="53837873" w14:textId="01BA8902" w:rsidR="00591F0F" w:rsidRPr="00FA6684" w:rsidRDefault="00591F0F" w:rsidP="00FA6684">
      <w:pPr>
        <w:pStyle w:val="NoSpacing"/>
        <w:rPr>
          <w:rStyle w:val="Strong"/>
        </w:rPr>
      </w:pPr>
      <w:r w:rsidRPr="00FA6684">
        <w:rPr>
          <w:rStyle w:val="Strong"/>
        </w:rPr>
        <w:t>CENWP-ENC</w:t>
      </w:r>
    </w:p>
    <w:p w14:paraId="095EA936" w14:textId="7146EE1D" w:rsidR="006A5A24" w:rsidRPr="009777E7" w:rsidRDefault="006A5A24" w:rsidP="00FA6684">
      <w:pPr>
        <w:pStyle w:val="NoSpacing"/>
        <w:rPr>
          <w:sz w:val="16"/>
          <w:szCs w:val="16"/>
        </w:rPr>
      </w:pPr>
      <w:r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4929B39D" w:rsidR="00591F0F" w:rsidRPr="009777E7" w:rsidRDefault="00591F0F" w:rsidP="00FA6684">
      <w:pPr>
        <w:pStyle w:val="NoSpacing"/>
        <w:rPr>
          <w:sz w:val="16"/>
          <w:szCs w:val="16"/>
        </w:rPr>
      </w:pPr>
      <w:r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25BD8BB9" w:rsidR="00591F0F" w:rsidRPr="009777E7" w:rsidRDefault="00591F0F" w:rsidP="00FA6684">
      <w:pPr>
        <w:pStyle w:val="NoSpacing"/>
        <w:rPr>
          <w:sz w:val="16"/>
          <w:szCs w:val="16"/>
        </w:rPr>
      </w:pPr>
      <w:r w:rsidRPr="009777E7">
        <w:rPr>
          <w:sz w:val="16"/>
          <w:szCs w:val="16"/>
        </w:rPr>
        <w:t>Ste</w:t>
      </w:r>
      <w:r w:rsidR="00F373E0">
        <w:rPr>
          <w:sz w:val="16"/>
          <w:szCs w:val="16"/>
        </w:rPr>
        <w:t>ve</w:t>
      </w:r>
      <w:r w:rsidRPr="009777E7">
        <w:rPr>
          <w:sz w:val="16"/>
          <w:szCs w:val="16"/>
        </w:rPr>
        <w:t xml:space="preserve"> Schlenker</w:t>
      </w:r>
    </w:p>
    <w:p w14:paraId="26A1AAFB" w14:textId="109D1D3D" w:rsidR="00490A66" w:rsidRDefault="00591F0F" w:rsidP="00FA6684">
      <w:pPr>
        <w:pStyle w:val="NoSpacing"/>
        <w:rPr>
          <w:sz w:val="16"/>
          <w:szCs w:val="16"/>
        </w:rPr>
      </w:pPr>
      <w:bookmarkStart w:id="8" w:name="_Hlk74059984"/>
      <w:r w:rsidRPr="009777E7">
        <w:rPr>
          <w:sz w:val="16"/>
          <w:szCs w:val="16"/>
        </w:rPr>
        <w:t>Max Wilson-Fey</w:t>
      </w:r>
      <w:bookmarkEnd w:id="8"/>
    </w:p>
    <w:p w14:paraId="48EC19E7" w14:textId="6538B1A8" w:rsidR="0063381F" w:rsidRDefault="00182E5A" w:rsidP="00FA6684">
      <w:pPr>
        <w:pStyle w:val="NoSpacing"/>
        <w:rPr>
          <w:sz w:val="16"/>
          <w:szCs w:val="16"/>
        </w:rPr>
      </w:pPr>
      <w:r>
        <w:rPr>
          <w:sz w:val="16"/>
          <w:szCs w:val="16"/>
        </w:rPr>
        <w:t>Mehdi Roshani</w:t>
      </w: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6D070DA4" w:rsidR="00591F0F" w:rsidRDefault="00591F0F" w:rsidP="003A28C4">
      <w:pPr>
        <w:pStyle w:val="Heading2"/>
      </w:pPr>
      <w:r>
        <w:t xml:space="preserve">Action items from </w:t>
      </w:r>
      <w:r w:rsidR="000E1041">
        <w:t>previous</w:t>
      </w:r>
      <w:r>
        <w:t xml:space="preserve"> meeting</w:t>
      </w:r>
      <w:r w:rsidR="000E1041">
        <w:t>s</w:t>
      </w:r>
    </w:p>
    <w:p w14:paraId="7CCFB808" w14:textId="0DF23CEC" w:rsidR="004D42FA" w:rsidRDefault="004D42FA" w:rsidP="004D42FA">
      <w:pPr>
        <w:pStyle w:val="ListParagraph"/>
        <w:numPr>
          <w:ilvl w:val="0"/>
          <w:numId w:val="12"/>
        </w:numPr>
        <w:rPr>
          <w:lang w:bidi="en-US"/>
        </w:rPr>
      </w:pPr>
      <w:r w:rsidRPr="004D42FA">
        <w:rPr>
          <w:lang w:bidi="en-US"/>
        </w:rPr>
        <w:t>Derugin will distribute a collection of LPS design criteria/guidelines to the appropriate PDT’s and FFDRWG</w:t>
      </w:r>
    </w:p>
    <w:p w14:paraId="645D6C9C" w14:textId="5D3E2FD8" w:rsidR="000E1041" w:rsidRDefault="000E1041" w:rsidP="000E1041">
      <w:pPr>
        <w:pStyle w:val="ListParagraph"/>
        <w:numPr>
          <w:ilvl w:val="0"/>
          <w:numId w:val="12"/>
        </w:numPr>
        <w:rPr>
          <w:lang w:bidi="en-US"/>
        </w:rPr>
      </w:pPr>
      <w:r w:rsidRPr="0066591D">
        <w:rPr>
          <w:lang w:bidi="en-US"/>
        </w:rPr>
        <w:t>Grosvenor will present the backup AWS debris management alternatives at an upcoming FFDRWG</w:t>
      </w:r>
    </w:p>
    <w:p w14:paraId="35BE5C64" w14:textId="2117E8FA" w:rsidR="000E1041" w:rsidRPr="008E551C" w:rsidRDefault="000E1041" w:rsidP="000E1041">
      <w:pPr>
        <w:pStyle w:val="ListParagraph"/>
        <w:numPr>
          <w:ilvl w:val="1"/>
          <w:numId w:val="12"/>
        </w:numPr>
      </w:pPr>
      <w:r>
        <w:t>EDR shelved at 50% with no funding in FY 22.  Grosvenor will walk through alternatives with FFDRWG at 60% (when the project resumes)</w:t>
      </w:r>
    </w:p>
    <w:p w14:paraId="5F2513F4" w14:textId="7218D617" w:rsidR="008E551C" w:rsidRDefault="0066591D" w:rsidP="008E551C">
      <w:pPr>
        <w:pStyle w:val="ListParagraph"/>
        <w:numPr>
          <w:ilvl w:val="0"/>
          <w:numId w:val="12"/>
        </w:numPr>
        <w:rPr>
          <w:lang w:bidi="en-US"/>
        </w:rPr>
      </w:pPr>
      <w:r>
        <w:rPr>
          <w:lang w:bidi="en-US"/>
        </w:rPr>
        <w:t>BPA</w:t>
      </w:r>
      <w:r w:rsidR="00291557">
        <w:rPr>
          <w:lang w:bidi="en-US"/>
        </w:rPr>
        <w:t xml:space="preserve"> (Bettin)</w:t>
      </w:r>
      <w:r w:rsidRPr="0066591D">
        <w:rPr>
          <w:lang w:bidi="en-US"/>
        </w:rPr>
        <w:t xml:space="preserve"> will present the </w:t>
      </w:r>
      <w:r w:rsidR="00291557">
        <w:rPr>
          <w:lang w:bidi="en-US"/>
        </w:rPr>
        <w:t xml:space="preserve">TDA </w:t>
      </w:r>
      <w:r w:rsidRPr="0066591D">
        <w:rPr>
          <w:lang w:bidi="en-US"/>
        </w:rPr>
        <w:t>fish unit rehab report at an upcoming FFDRWG</w:t>
      </w:r>
    </w:p>
    <w:p w14:paraId="39ACC6CB" w14:textId="323B6800" w:rsidR="00A26C67" w:rsidRDefault="00A26C67" w:rsidP="008E551C">
      <w:pPr>
        <w:pStyle w:val="ListParagraph"/>
        <w:numPr>
          <w:ilvl w:val="0"/>
          <w:numId w:val="12"/>
        </w:numPr>
        <w:rPr>
          <w:lang w:bidi="en-US"/>
        </w:rPr>
      </w:pPr>
      <w:r w:rsidRPr="00A26C67">
        <w:rPr>
          <w:lang w:bidi="en-US"/>
        </w:rPr>
        <w:t xml:space="preserve">Macdonald will </w:t>
      </w:r>
      <w:r>
        <w:rPr>
          <w:lang w:bidi="en-US"/>
        </w:rPr>
        <w:t>provide</w:t>
      </w:r>
      <w:r w:rsidRPr="00A26C67">
        <w:rPr>
          <w:lang w:bidi="en-US"/>
        </w:rPr>
        <w:t xml:space="preserve"> 3-D PDF model of the John Day North fish ladder to FFDRWG</w:t>
      </w:r>
    </w:p>
    <w:p w14:paraId="3DDA2372" w14:textId="0E8CFCAC" w:rsidR="00B2223B" w:rsidRDefault="00B2223B" w:rsidP="008E551C">
      <w:pPr>
        <w:pStyle w:val="ListParagraph"/>
        <w:numPr>
          <w:ilvl w:val="0"/>
          <w:numId w:val="12"/>
        </w:numPr>
        <w:rPr>
          <w:lang w:bidi="en-US"/>
        </w:rPr>
      </w:pPr>
      <w:r w:rsidRPr="00B2223B">
        <w:rPr>
          <w:lang w:bidi="en-US"/>
        </w:rPr>
        <w:t>Grosvenor and White will find and distribute as-built drawings that detail the configuration of the</w:t>
      </w:r>
      <w:r>
        <w:rPr>
          <w:lang w:bidi="en-US"/>
        </w:rPr>
        <w:t xml:space="preserve"> John Day North fish ladder count station</w:t>
      </w:r>
      <w:r w:rsidRPr="00B2223B">
        <w:rPr>
          <w:lang w:bidi="en-US"/>
        </w:rPr>
        <w:t xml:space="preserve"> diffuser chamber</w:t>
      </w:r>
    </w:p>
    <w:p w14:paraId="51C61BEA" w14:textId="2D574AAE" w:rsidR="00A26C67" w:rsidRDefault="00A26C67" w:rsidP="008E551C">
      <w:pPr>
        <w:pStyle w:val="ListParagraph"/>
        <w:numPr>
          <w:ilvl w:val="0"/>
          <w:numId w:val="12"/>
        </w:numPr>
        <w:rPr>
          <w:lang w:bidi="en-US"/>
        </w:rPr>
      </w:pPr>
      <w:r w:rsidRPr="00A26C67">
        <w:rPr>
          <w:lang w:bidi="en-US"/>
        </w:rPr>
        <w:t>Macdonald will send out a doodle poll for interested FFDRWG members to visit the Bradford Island fishway in early to mid</w:t>
      </w:r>
      <w:r>
        <w:rPr>
          <w:lang w:bidi="en-US"/>
        </w:rPr>
        <w:t>-</w:t>
      </w:r>
      <w:r w:rsidRPr="00A26C67">
        <w:rPr>
          <w:lang w:bidi="en-US"/>
        </w:rPr>
        <w:t>January and help coordinate safety training for those who need it</w:t>
      </w:r>
    </w:p>
    <w:p w14:paraId="08D8C550" w14:textId="25932D6F" w:rsidR="00AA2566" w:rsidRDefault="00AA2566" w:rsidP="00AA2566">
      <w:pPr>
        <w:pStyle w:val="Heading2"/>
        <w:rPr>
          <w:lang w:bidi="en-US"/>
        </w:rPr>
      </w:pPr>
      <w:r>
        <w:rPr>
          <w:lang w:bidi="en-US"/>
        </w:rPr>
        <w:t>Topics for FFDRWG review/coordination</w:t>
      </w:r>
    </w:p>
    <w:p w14:paraId="1A42D1CB" w14:textId="0B3719AB" w:rsidR="00AA2566" w:rsidRPr="00AA2566" w:rsidRDefault="00AA2566" w:rsidP="00AA2566">
      <w:pPr>
        <w:pStyle w:val="ListParagraph"/>
      </w:pPr>
      <w:r>
        <w:t>FFDRWG field trip to see the dewatered Bradford Island fishway will be on January 6</w:t>
      </w:r>
      <w:r w:rsidRPr="00AA2566">
        <w:rPr>
          <w:vertAlign w:val="superscript"/>
        </w:rPr>
        <w:t>th</w:t>
      </w:r>
      <w:r>
        <w:t xml:space="preserve">.  RSVP directly to Jake Macdonald (jacob.macdonald@usace.army.mil) if you missed the Doodle poll. </w:t>
      </w:r>
    </w:p>
    <w:p w14:paraId="14EAF2F6" w14:textId="2B0D3F97" w:rsidR="00591F0F" w:rsidRDefault="0046071F" w:rsidP="008B1272">
      <w:pPr>
        <w:pStyle w:val="Heading2"/>
      </w:pPr>
      <w:r>
        <w:t>Written</w:t>
      </w:r>
      <w:r w:rsidR="00591F0F">
        <w:t xml:space="preserve"> project updates</w:t>
      </w:r>
    </w:p>
    <w:p w14:paraId="547CE683" w14:textId="38C4855B" w:rsidR="00C11511" w:rsidRPr="005F1621" w:rsidRDefault="00C11511" w:rsidP="005F1621">
      <w:pPr>
        <w:pStyle w:val="ListParagraph"/>
      </w:pPr>
      <w:r w:rsidRPr="005F1621">
        <w:t xml:space="preserve">JDA turbine rehab – Steve Sipe (PM), Curtis Lipski (TL), </w:t>
      </w:r>
      <w:bookmarkStart w:id="9" w:name="_Hlk89087210"/>
      <w:r w:rsidRPr="005F1621">
        <w:t>Jon Rerecich (FC)</w:t>
      </w:r>
      <w:bookmarkEnd w:id="9"/>
    </w:p>
    <w:p w14:paraId="71DCA481" w14:textId="3F1C3907" w:rsidR="00C11511" w:rsidRPr="005F1621" w:rsidRDefault="00C11511" w:rsidP="005F1621">
      <w:pPr>
        <w:pStyle w:val="ListParagraph"/>
      </w:pPr>
      <w:bookmarkStart w:id="10" w:name="_Hlk81212174"/>
      <w:r w:rsidRPr="005F1621">
        <w:t xml:space="preserve">TDA AWS Debris Management– Erin Kovalchuk (PM), Mehdi Roshani (TL), </w:t>
      </w:r>
      <w:r w:rsidR="00A518FD" w:rsidRPr="005F1621">
        <w:t>Eric Grosvenor</w:t>
      </w:r>
      <w:r w:rsidRPr="005F1621">
        <w:t xml:space="preserve"> (FC)</w:t>
      </w:r>
    </w:p>
    <w:bookmarkEnd w:id="10"/>
    <w:p w14:paraId="06071E10" w14:textId="3CDD7B10" w:rsidR="00BE0B45" w:rsidRPr="005F1621" w:rsidRDefault="00BE0B45" w:rsidP="005F1621">
      <w:pPr>
        <w:pStyle w:val="ListParagraph"/>
      </w:pPr>
      <w:r w:rsidRPr="005F1621">
        <w:t xml:space="preserve">BON Second Powerhouse FGE – Jim Adams (PM), Bridget Bell (TL), </w:t>
      </w:r>
      <w:r w:rsidR="00A26C67" w:rsidRPr="00A26C67">
        <w:t>Jon Rerecich (FC)</w:t>
      </w:r>
    </w:p>
    <w:p w14:paraId="0D9B7D0C" w14:textId="7602C6B3" w:rsidR="00591F0F" w:rsidRPr="005F1621" w:rsidRDefault="00403688" w:rsidP="005F1621">
      <w:pPr>
        <w:pStyle w:val="ListParagraph"/>
      </w:pPr>
      <w:r w:rsidRPr="005F1621">
        <w:t>JDA</w:t>
      </w:r>
      <w:r w:rsidR="00C11511" w:rsidRPr="005F1621">
        <w:t xml:space="preserve"> adult lamprey passage improvements</w:t>
      </w:r>
      <w:r w:rsidRPr="005F1621">
        <w:t xml:space="preserve"> – Eric Bluhm (PM), Adam White (TL), </w:t>
      </w:r>
      <w:r w:rsidR="00A518FD" w:rsidRPr="005F1621">
        <w:t>Eric Grosvenor</w:t>
      </w:r>
      <w:r w:rsidRPr="005F1621">
        <w:t xml:space="preserve"> (FC)</w:t>
      </w:r>
    </w:p>
    <w:p w14:paraId="1A8A8346" w14:textId="1B78845E" w:rsidR="00403688" w:rsidRPr="005F1621" w:rsidRDefault="00403688" w:rsidP="005F1621">
      <w:pPr>
        <w:pStyle w:val="ListParagraph"/>
      </w:pPr>
      <w:bookmarkStart w:id="11" w:name="_Hlk62482427"/>
      <w:r w:rsidRPr="005F1621">
        <w:t>TDA</w:t>
      </w:r>
      <w:r w:rsidR="00C11511" w:rsidRPr="005F1621">
        <w:t xml:space="preserve"> adult lamprey passage improvements </w:t>
      </w:r>
      <w:r w:rsidRPr="005F1621">
        <w:t xml:space="preserve">– Eric Bluhm (PM), Adam White (TL), </w:t>
      </w:r>
      <w:r w:rsidR="00FD410A" w:rsidRPr="005F1621">
        <w:t>Eric Grosvenor</w:t>
      </w:r>
      <w:r w:rsidRPr="005F1621">
        <w:t xml:space="preserve"> (FC)</w:t>
      </w:r>
    </w:p>
    <w:bookmarkEnd w:id="11"/>
    <w:p w14:paraId="67D05CFD" w14:textId="2D467330" w:rsidR="00403688" w:rsidRPr="005F1621" w:rsidRDefault="00403688" w:rsidP="005F1621">
      <w:pPr>
        <w:pStyle w:val="ListParagraph"/>
      </w:pPr>
      <w:r w:rsidRPr="005F1621">
        <w:t>BON</w:t>
      </w:r>
      <w:r w:rsidR="00C74AE3" w:rsidRPr="005F1621">
        <w:t>1</w:t>
      </w:r>
      <w:r w:rsidR="00C11511" w:rsidRPr="005F1621">
        <w:t xml:space="preserve"> adult lamprey passage improvements</w:t>
      </w:r>
      <w:r w:rsidR="00AA42F7" w:rsidRPr="005F1621">
        <w:t xml:space="preserve"> </w:t>
      </w:r>
      <w:r w:rsidRPr="005F1621">
        <w:t xml:space="preserve">– </w:t>
      </w:r>
      <w:r w:rsidR="002152BA">
        <w:t>Michael Carl</w:t>
      </w:r>
      <w:r w:rsidR="002152BA" w:rsidRPr="005F1621">
        <w:t xml:space="preserve"> </w:t>
      </w:r>
      <w:r w:rsidRPr="005F1621">
        <w:t>(PM), Adam White (TL), Andrew Derugin (FC)</w:t>
      </w:r>
    </w:p>
    <w:p w14:paraId="2FDADBFD" w14:textId="45169809" w:rsidR="008E551C" w:rsidRDefault="00591F0F" w:rsidP="005F1621">
      <w:pPr>
        <w:pStyle w:val="ListParagraph"/>
      </w:pPr>
      <w:bookmarkStart w:id="12" w:name="_Hlk86140307"/>
      <w:r w:rsidRPr="005F1621">
        <w:t>BON</w:t>
      </w:r>
      <w:r w:rsidR="00C74AE3" w:rsidRPr="005F1621">
        <w:t>2</w:t>
      </w:r>
      <w:r w:rsidR="00C11511" w:rsidRPr="005F1621">
        <w:t xml:space="preserve"> adult lamprey passage improvements</w:t>
      </w:r>
      <w:r w:rsidRPr="005F1621">
        <w:t xml:space="preserve"> – </w:t>
      </w:r>
      <w:r w:rsidR="002152BA">
        <w:t>Michael Carl</w:t>
      </w:r>
      <w:r w:rsidR="002152BA" w:rsidRPr="005F1621">
        <w:t xml:space="preserve"> </w:t>
      </w:r>
      <w:r w:rsidRPr="005F1621">
        <w:t xml:space="preserve">(PM), </w:t>
      </w:r>
      <w:r w:rsidR="00FD410A" w:rsidRPr="005F1621">
        <w:t>Shari Dunlop</w:t>
      </w:r>
      <w:r w:rsidRPr="005F1621">
        <w:t xml:space="preserve"> (TL), </w:t>
      </w:r>
      <w:r w:rsidR="003D3061" w:rsidRPr="005F1621">
        <w:t>Andrew Derugin</w:t>
      </w:r>
      <w:r w:rsidRPr="005F1621">
        <w:t xml:space="preserve"> </w:t>
      </w:r>
      <w:r w:rsidR="00133121" w:rsidRPr="005F1621">
        <w:t>(FC)</w:t>
      </w:r>
      <w:bookmarkEnd w:id="1"/>
      <w:bookmarkEnd w:id="2"/>
    </w:p>
    <w:bookmarkEnd w:id="12"/>
    <w:p w14:paraId="0FEF0E7D" w14:textId="77777777" w:rsidR="008E551C" w:rsidRDefault="008E551C">
      <w:pPr>
        <w:spacing w:after="160" w:line="259" w:lineRule="auto"/>
        <w:rPr>
          <w:rFonts w:asciiTheme="majorHAnsi" w:eastAsiaTheme="majorEastAsia" w:hAnsiTheme="majorHAnsi" w:cstheme="majorBidi"/>
          <w:b/>
          <w:noProof/>
          <w:kern w:val="28"/>
          <w:sz w:val="28"/>
          <w:szCs w:val="56"/>
        </w:rPr>
      </w:pPr>
      <w:r>
        <w:rPr>
          <w:noProof/>
        </w:rPr>
        <w:br w:type="page"/>
      </w:r>
    </w:p>
    <w:p w14:paraId="5C44EB86" w14:textId="77777777" w:rsidR="00610C9B" w:rsidRPr="00CB6BC2" w:rsidRDefault="00610C9B" w:rsidP="00610C9B">
      <w:pPr>
        <w:pStyle w:val="Title"/>
      </w:pPr>
      <w:r w:rsidRPr="00CB6BC2">
        <w:rPr>
          <w:noProof/>
        </w:rPr>
        <w:lastRenderedPageBreak/>
        <w:drawing>
          <wp:anchor distT="0" distB="0" distL="114300" distR="114300" simplePos="0" relativeHeight="251711488" behindDoc="0" locked="0" layoutInCell="1" allowOverlap="1" wp14:anchorId="02A62A14" wp14:editId="3BA8F677">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5B0C59F5" w14:textId="77777777" w:rsidR="00610C9B" w:rsidRPr="00CB6BC2" w:rsidRDefault="00610C9B" w:rsidP="00610C9B">
      <w:pPr>
        <w:pStyle w:val="Title"/>
      </w:pPr>
      <w:r w:rsidRPr="00CB6BC2">
        <w:t>USACE, Portland District</w:t>
      </w:r>
    </w:p>
    <w:p w14:paraId="03E3E386" w14:textId="77777777" w:rsidR="00610C9B" w:rsidRPr="00CB6BC2" w:rsidRDefault="00610C9B" w:rsidP="00610C9B">
      <w:pPr>
        <w:pStyle w:val="Title"/>
      </w:pPr>
      <w:r w:rsidRPr="00CB6BC2">
        <w:t>Project Update</w:t>
      </w:r>
    </w:p>
    <w:p w14:paraId="589C4526" w14:textId="77777777" w:rsidR="00610C9B" w:rsidRPr="00BA65E2" w:rsidRDefault="00610C9B" w:rsidP="00610C9B">
      <w:r w:rsidRPr="00BA65E2">
        <w:t>Date Prepared/Updated: 2021-</w:t>
      </w:r>
      <w:r>
        <w:t>11</w:t>
      </w:r>
      <w:r w:rsidRPr="00BA65E2">
        <w:t>-</w:t>
      </w:r>
      <w:r>
        <w:t>29</w:t>
      </w:r>
    </w:p>
    <w:p w14:paraId="7E15A8DB" w14:textId="77777777" w:rsidR="00610C9B" w:rsidRDefault="00610C9B" w:rsidP="00610C9B">
      <w:pPr>
        <w:pStyle w:val="Heading1"/>
      </w:pPr>
      <w:bookmarkStart w:id="13" w:name="_JDA_Turbine_Rehab_1"/>
      <w:bookmarkEnd w:id="13"/>
      <w:r>
        <w:t>JDA Turbine Rehab</w:t>
      </w:r>
    </w:p>
    <w:tbl>
      <w:tblPr>
        <w:tblStyle w:val="MediumList1-Accent1"/>
        <w:tblW w:w="0" w:type="auto"/>
        <w:tblLook w:val="0480" w:firstRow="0" w:lastRow="0" w:firstColumn="1" w:lastColumn="0" w:noHBand="0" w:noVBand="1"/>
      </w:tblPr>
      <w:tblGrid>
        <w:gridCol w:w="2790"/>
        <w:gridCol w:w="6560"/>
      </w:tblGrid>
      <w:tr w:rsidR="00610C9B" w:rsidRPr="00A1375F" w14:paraId="209323BF"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FFBC289" w14:textId="77777777" w:rsidR="00610C9B" w:rsidRPr="00A1375F" w:rsidRDefault="00610C9B" w:rsidP="00075C70">
            <w:pPr>
              <w:jc w:val="right"/>
              <w:rPr>
                <w:b w:val="0"/>
                <w:bCs w:val="0"/>
              </w:rPr>
            </w:pPr>
            <w:r w:rsidRPr="00A1375F">
              <w:rPr>
                <w:b w:val="0"/>
                <w:bCs w:val="0"/>
              </w:rPr>
              <w:t>Project Identifier:</w:t>
            </w:r>
          </w:p>
        </w:tc>
        <w:tc>
          <w:tcPr>
            <w:tcW w:w="6560" w:type="dxa"/>
            <w:vAlign w:val="center"/>
          </w:tcPr>
          <w:p w14:paraId="1862C7AE"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610C9B" w:rsidRPr="00A1375F" w14:paraId="2FEE4F64"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47CF1F71" w14:textId="77777777" w:rsidR="00610C9B" w:rsidRPr="00A1375F" w:rsidRDefault="00610C9B" w:rsidP="00075C70">
            <w:pPr>
              <w:jc w:val="right"/>
              <w:rPr>
                <w:b w:val="0"/>
                <w:bCs w:val="0"/>
              </w:rPr>
            </w:pPr>
            <w:r w:rsidRPr="00A1375F">
              <w:rPr>
                <w:b w:val="0"/>
                <w:bCs w:val="0"/>
              </w:rPr>
              <w:t>Project Manager (PM):</w:t>
            </w:r>
          </w:p>
        </w:tc>
        <w:tc>
          <w:tcPr>
            <w:tcW w:w="6560" w:type="dxa"/>
            <w:vAlign w:val="center"/>
          </w:tcPr>
          <w:p w14:paraId="6FF60FB5" w14:textId="77777777"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4DC594E7" w14:textId="77777777"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610C9B" w:rsidRPr="00A1375F" w14:paraId="6DBA90C1"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4687143" w14:textId="77777777" w:rsidR="00610C9B" w:rsidRPr="00A1375F" w:rsidRDefault="00610C9B" w:rsidP="00075C70">
            <w:pPr>
              <w:jc w:val="right"/>
              <w:rPr>
                <w:b w:val="0"/>
                <w:bCs w:val="0"/>
              </w:rPr>
            </w:pPr>
            <w:r w:rsidRPr="00A1375F">
              <w:rPr>
                <w:b w:val="0"/>
                <w:bCs w:val="0"/>
              </w:rPr>
              <w:t>Technical Lead (TL):</w:t>
            </w:r>
          </w:p>
        </w:tc>
        <w:tc>
          <w:tcPr>
            <w:tcW w:w="6560" w:type="dxa"/>
            <w:vAlign w:val="center"/>
          </w:tcPr>
          <w:p w14:paraId="15CE118D"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1D840B84"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610C9B" w:rsidRPr="00A1375F" w14:paraId="48CF3877"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29503918" w14:textId="77777777" w:rsidR="00610C9B" w:rsidRPr="00A1375F" w:rsidRDefault="00610C9B" w:rsidP="00075C70">
            <w:pPr>
              <w:jc w:val="right"/>
              <w:rPr>
                <w:b w:val="0"/>
                <w:bCs w:val="0"/>
              </w:rPr>
            </w:pPr>
            <w:r w:rsidRPr="00A1375F">
              <w:rPr>
                <w:b w:val="0"/>
                <w:bCs w:val="0"/>
              </w:rPr>
              <w:t>FFDRWG Coordination (FL):</w:t>
            </w:r>
          </w:p>
        </w:tc>
        <w:tc>
          <w:tcPr>
            <w:tcW w:w="6560" w:type="dxa"/>
            <w:vAlign w:val="center"/>
          </w:tcPr>
          <w:p w14:paraId="05AB26AA" w14:textId="3CF718A8" w:rsidR="00610C9B" w:rsidRPr="000D1BAF" w:rsidRDefault="00610C9B" w:rsidP="00075C70">
            <w:pPr>
              <w:cnfStyle w:val="000000000000" w:firstRow="0" w:lastRow="0" w:firstColumn="0" w:lastColumn="0" w:oddVBand="0" w:evenVBand="0" w:oddHBand="0" w:evenHBand="0" w:firstRowFirstColumn="0" w:firstRowLastColumn="0" w:lastRowFirstColumn="0" w:lastRowLastColumn="0"/>
            </w:pPr>
            <w:r w:rsidRPr="00A26C67">
              <w:t>Jon Rerecich</w:t>
            </w:r>
            <w:r w:rsidRPr="000D1BAF">
              <w:t xml:space="preserve"> (CENWP-PME)</w:t>
            </w:r>
          </w:p>
          <w:p w14:paraId="11F6EC2D" w14:textId="192BB623"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p>
        </w:tc>
      </w:tr>
    </w:tbl>
    <w:p w14:paraId="50B5F6F6" w14:textId="77777777" w:rsidR="00610C9B" w:rsidRDefault="00610C9B" w:rsidP="00610C9B">
      <w:pPr>
        <w:pStyle w:val="Heading2"/>
      </w:pPr>
      <w:r>
        <w:t>Project Description</w:t>
      </w:r>
    </w:p>
    <w:p w14:paraId="6FD00B03" w14:textId="77777777" w:rsidR="00610C9B" w:rsidRDefault="00610C9B" w:rsidP="00610C9B">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1B437584" w14:textId="77777777" w:rsidR="00610C9B" w:rsidRDefault="00610C9B" w:rsidP="00610C9B">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06001383" w14:textId="77777777" w:rsidR="00610C9B" w:rsidRDefault="00610C9B" w:rsidP="00610C9B">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610C9B" w14:paraId="1324C428" w14:textId="77777777" w:rsidTr="00075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BF931CD" w14:textId="77777777" w:rsidR="00610C9B" w:rsidRPr="00423876" w:rsidRDefault="00610C9B" w:rsidP="00075C70">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31F85B91" w14:textId="77777777" w:rsidR="00610C9B" w:rsidRPr="00423876" w:rsidRDefault="00610C9B" w:rsidP="00075C70">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1FDD9834" w14:textId="77777777" w:rsidR="00610C9B" w:rsidRPr="00423876" w:rsidRDefault="00610C9B" w:rsidP="00075C70">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610C9B" w14:paraId="1507CF57"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85EE07" w14:textId="77777777" w:rsidR="00610C9B" w:rsidRDefault="00610C9B" w:rsidP="00075C70">
            <w:r>
              <w:t>30% DDR/P&amp;S review</w:t>
            </w:r>
          </w:p>
        </w:tc>
        <w:tc>
          <w:tcPr>
            <w:tcW w:w="3117" w:type="dxa"/>
          </w:tcPr>
          <w:p w14:paraId="21093E90"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7AB1E0BE"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4/1/2020</w:t>
            </w:r>
          </w:p>
        </w:tc>
      </w:tr>
      <w:tr w:rsidR="00610C9B" w14:paraId="40C0409F" w14:textId="77777777" w:rsidTr="00075C70">
        <w:tc>
          <w:tcPr>
            <w:cnfStyle w:val="001000000000" w:firstRow="0" w:lastRow="0" w:firstColumn="1" w:lastColumn="0" w:oddVBand="0" w:evenVBand="0" w:oddHBand="0" w:evenHBand="0" w:firstRowFirstColumn="0" w:firstRowLastColumn="0" w:lastRowFirstColumn="0" w:lastRowLastColumn="0"/>
            <w:tcW w:w="3116" w:type="dxa"/>
          </w:tcPr>
          <w:p w14:paraId="67A9E8E3" w14:textId="77777777" w:rsidR="00610C9B" w:rsidRDefault="00610C9B" w:rsidP="00075C70">
            <w:r>
              <w:t>60% DDR/P&amp;S review</w:t>
            </w:r>
          </w:p>
        </w:tc>
        <w:tc>
          <w:tcPr>
            <w:tcW w:w="3117" w:type="dxa"/>
          </w:tcPr>
          <w:p w14:paraId="7C5833B6"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5EC4D8DB"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9/18/2020</w:t>
            </w:r>
          </w:p>
        </w:tc>
      </w:tr>
      <w:tr w:rsidR="00610C9B" w14:paraId="14375908"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7BDF4B" w14:textId="77777777" w:rsidR="00610C9B" w:rsidRDefault="00610C9B" w:rsidP="00075C70">
            <w:r>
              <w:t>90% DDR/P&amp;S review</w:t>
            </w:r>
          </w:p>
        </w:tc>
        <w:tc>
          <w:tcPr>
            <w:tcW w:w="3117" w:type="dxa"/>
          </w:tcPr>
          <w:p w14:paraId="6D31F751"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30E9CBAC"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2/18/2022</w:t>
            </w:r>
          </w:p>
        </w:tc>
      </w:tr>
      <w:tr w:rsidR="00610C9B" w14:paraId="17FCDB77" w14:textId="77777777" w:rsidTr="00075C70">
        <w:tc>
          <w:tcPr>
            <w:cnfStyle w:val="001000000000" w:firstRow="0" w:lastRow="0" w:firstColumn="1" w:lastColumn="0" w:oddVBand="0" w:evenVBand="0" w:oddHBand="0" w:evenHBand="0" w:firstRowFirstColumn="0" w:firstRowLastColumn="0" w:lastRowFirstColumn="0" w:lastRowLastColumn="0"/>
            <w:tcW w:w="3116" w:type="dxa"/>
          </w:tcPr>
          <w:p w14:paraId="2A5F4FB0" w14:textId="77777777" w:rsidR="00610C9B" w:rsidRDefault="00610C9B" w:rsidP="00075C70">
            <w:r>
              <w:t>BCOES review</w:t>
            </w:r>
          </w:p>
        </w:tc>
        <w:tc>
          <w:tcPr>
            <w:tcW w:w="3117" w:type="dxa"/>
          </w:tcPr>
          <w:p w14:paraId="2580ED3A"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5E199F30"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11/11/2022</w:t>
            </w:r>
          </w:p>
        </w:tc>
      </w:tr>
    </w:tbl>
    <w:p w14:paraId="5A7C34B4" w14:textId="77777777" w:rsidR="00610C9B" w:rsidRDefault="00610C9B" w:rsidP="00610C9B"/>
    <w:tbl>
      <w:tblPr>
        <w:tblStyle w:val="GridTable4-Accent1"/>
        <w:tblW w:w="0" w:type="auto"/>
        <w:tblLook w:val="04A0" w:firstRow="1" w:lastRow="0" w:firstColumn="1" w:lastColumn="0" w:noHBand="0" w:noVBand="1"/>
      </w:tblPr>
      <w:tblGrid>
        <w:gridCol w:w="4675"/>
        <w:gridCol w:w="4675"/>
      </w:tblGrid>
      <w:tr w:rsidR="00610C9B" w14:paraId="0FAB589C" w14:textId="77777777" w:rsidTr="00075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9FEBA60" w14:textId="77777777" w:rsidR="00610C9B" w:rsidRPr="00423876" w:rsidRDefault="00610C9B" w:rsidP="00075C70">
            <w:pPr>
              <w:rPr>
                <w:b w:val="0"/>
                <w:bCs w:val="0"/>
              </w:rPr>
            </w:pPr>
            <w:r>
              <w:rPr>
                <w:b w:val="0"/>
                <w:bCs w:val="0"/>
              </w:rPr>
              <w:t>Overall Schedule Milestones</w:t>
            </w:r>
          </w:p>
        </w:tc>
        <w:tc>
          <w:tcPr>
            <w:tcW w:w="4675" w:type="dxa"/>
          </w:tcPr>
          <w:p w14:paraId="6C40DEAC" w14:textId="77777777" w:rsidR="00610C9B" w:rsidRPr="00423876" w:rsidRDefault="00610C9B" w:rsidP="00075C7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610C9B" w14:paraId="60E24E96"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731058" w14:textId="77777777" w:rsidR="00610C9B" w:rsidRDefault="00610C9B" w:rsidP="00075C70">
            <w:r>
              <w:t>Contract award</w:t>
            </w:r>
          </w:p>
        </w:tc>
        <w:tc>
          <w:tcPr>
            <w:tcW w:w="4675" w:type="dxa"/>
          </w:tcPr>
          <w:p w14:paraId="4846D83C"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October 2024</w:t>
            </w:r>
          </w:p>
        </w:tc>
      </w:tr>
      <w:tr w:rsidR="00610C9B" w14:paraId="21FCBEF2" w14:textId="77777777" w:rsidTr="00075C70">
        <w:tc>
          <w:tcPr>
            <w:cnfStyle w:val="001000000000" w:firstRow="0" w:lastRow="0" w:firstColumn="1" w:lastColumn="0" w:oddVBand="0" w:evenVBand="0" w:oddHBand="0" w:evenHBand="0" w:firstRowFirstColumn="0" w:firstRowLastColumn="0" w:lastRowFirstColumn="0" w:lastRowLastColumn="0"/>
            <w:tcW w:w="4675" w:type="dxa"/>
          </w:tcPr>
          <w:p w14:paraId="64EDB3B2" w14:textId="77777777" w:rsidR="00610C9B" w:rsidRDefault="00610C9B" w:rsidP="00075C70">
            <w:r>
              <w:t>Collaborative design process Model testing</w:t>
            </w:r>
          </w:p>
        </w:tc>
        <w:tc>
          <w:tcPr>
            <w:tcW w:w="4675" w:type="dxa"/>
          </w:tcPr>
          <w:p w14:paraId="0E13A063"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2024-2029</w:t>
            </w:r>
          </w:p>
        </w:tc>
      </w:tr>
      <w:tr w:rsidR="00610C9B" w14:paraId="0B2DBD01"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36209A" w14:textId="77777777" w:rsidR="00610C9B" w:rsidRDefault="00610C9B" w:rsidP="00075C70">
            <w:r>
              <w:t>First unit installation</w:t>
            </w:r>
          </w:p>
        </w:tc>
        <w:tc>
          <w:tcPr>
            <w:tcW w:w="4675" w:type="dxa"/>
          </w:tcPr>
          <w:p w14:paraId="4F8DBA37" w14:textId="77777777" w:rsidR="00610C9B" w:rsidRDefault="00610C9B" w:rsidP="00075C70">
            <w:pPr>
              <w:cnfStyle w:val="000000100000" w:firstRow="0" w:lastRow="0" w:firstColumn="0" w:lastColumn="0" w:oddVBand="0" w:evenVBand="0" w:oddHBand="1" w:evenHBand="0" w:firstRowFirstColumn="0" w:firstRowLastColumn="0" w:lastRowFirstColumn="0" w:lastRowLastColumn="0"/>
            </w:pPr>
            <w:r>
              <w:t>2031-2033</w:t>
            </w:r>
          </w:p>
        </w:tc>
      </w:tr>
      <w:tr w:rsidR="00610C9B" w14:paraId="5723D0AF" w14:textId="77777777" w:rsidTr="00075C70">
        <w:tc>
          <w:tcPr>
            <w:cnfStyle w:val="001000000000" w:firstRow="0" w:lastRow="0" w:firstColumn="1" w:lastColumn="0" w:oddVBand="0" w:evenVBand="0" w:oddHBand="0" w:evenHBand="0" w:firstRowFirstColumn="0" w:firstRowLastColumn="0" w:lastRowFirstColumn="0" w:lastRowLastColumn="0"/>
            <w:tcW w:w="4675" w:type="dxa"/>
          </w:tcPr>
          <w:p w14:paraId="74B88DDA" w14:textId="77777777" w:rsidR="00610C9B" w:rsidRDefault="00610C9B" w:rsidP="00075C70">
            <w:r>
              <w:t>Unit installation complete</w:t>
            </w:r>
          </w:p>
        </w:tc>
        <w:tc>
          <w:tcPr>
            <w:tcW w:w="4675" w:type="dxa"/>
          </w:tcPr>
          <w:p w14:paraId="6726D0C4" w14:textId="77777777" w:rsidR="00610C9B" w:rsidRDefault="00610C9B" w:rsidP="00075C70">
            <w:pPr>
              <w:cnfStyle w:val="000000000000" w:firstRow="0" w:lastRow="0" w:firstColumn="0" w:lastColumn="0" w:oddVBand="0" w:evenVBand="0" w:oddHBand="0" w:evenHBand="0" w:firstRowFirstColumn="0" w:firstRowLastColumn="0" w:lastRowFirstColumn="0" w:lastRowLastColumn="0"/>
            </w:pPr>
            <w:r>
              <w:t>2040-2045</w:t>
            </w:r>
          </w:p>
        </w:tc>
      </w:tr>
    </w:tbl>
    <w:p w14:paraId="1409AF7B" w14:textId="77777777" w:rsidR="00610C9B" w:rsidRDefault="00610C9B" w:rsidP="00610C9B">
      <w:pPr>
        <w:pStyle w:val="Heading2"/>
      </w:pPr>
      <w:r>
        <w:t>Current Status</w:t>
      </w:r>
    </w:p>
    <w:p w14:paraId="529DB65B" w14:textId="77777777" w:rsidR="00610C9B" w:rsidRPr="005F1621" w:rsidRDefault="00610C9B" w:rsidP="00610C9B">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 xml:space="preserve">turbine model </w:t>
      </w:r>
      <w:r>
        <w:rPr>
          <w:rFonts w:eastAsia="Times New Roman" w:cs="Calibri"/>
        </w:rPr>
        <w:t>is being</w:t>
      </w:r>
      <w:r w:rsidRPr="009B085F">
        <w:rPr>
          <w:rFonts w:eastAsia="Times New Roman" w:cs="Calibri"/>
        </w:rPr>
        <w:t xml:space="preserve"> used to inform the development of the Phase 1 Plans and Specifications package, to document the hydraulic conditions that affect the biological performance of the existing JDA turbines and</w:t>
      </w:r>
      <w:r>
        <w:rPr>
          <w:rFonts w:eastAsia="Times New Roman" w:cs="Calibri"/>
        </w:rPr>
        <w:t xml:space="preserve"> will be used</w:t>
      </w:r>
      <w:r w:rsidRPr="009B085F">
        <w:rPr>
          <w:rFonts w:eastAsia="Times New Roman" w:cs="Calibri"/>
        </w:rPr>
        <w:t xml:space="preserve"> to support the collaborative and iterative design process in Phase 2.  </w:t>
      </w:r>
      <w:r w:rsidRPr="009B085F">
        <w:rPr>
          <w:rFonts w:asciiTheme="minorHAnsi" w:hAnsiTheme="minorHAnsi" w:cstheme="minorHAnsi"/>
        </w:rPr>
        <w:t xml:space="preserve">Baseline model data collection for Test Series 1 </w:t>
      </w:r>
      <w:r>
        <w:rPr>
          <w:rFonts w:asciiTheme="minorHAnsi" w:hAnsiTheme="minorHAnsi" w:cstheme="minorHAnsi"/>
        </w:rPr>
        <w:t>took place from January through June of</w:t>
      </w:r>
      <w:r w:rsidRPr="009B085F">
        <w:rPr>
          <w:rFonts w:asciiTheme="minorHAnsi" w:hAnsiTheme="minorHAnsi" w:cstheme="minorHAnsi"/>
        </w:rPr>
        <w:t xml:space="preserve">  2021</w:t>
      </w:r>
      <w:r>
        <w:rPr>
          <w:rFonts w:asciiTheme="minorHAnsi" w:hAnsiTheme="minorHAnsi" w:cstheme="minorHAnsi"/>
        </w:rPr>
        <w:t xml:space="preserve"> with a focus on </w:t>
      </w:r>
      <w:r>
        <w:rPr>
          <w:rFonts w:asciiTheme="minorHAnsi" w:hAnsiTheme="minorHAnsi" w:cstheme="minorHAnsi"/>
        </w:rPr>
        <w:lastRenderedPageBreak/>
        <w:t>validating the relocated model and evaluating potential draft tube modifications</w:t>
      </w:r>
      <w:r w:rsidRPr="009B085F">
        <w:rPr>
          <w:rFonts w:asciiTheme="minorHAnsi" w:hAnsiTheme="minorHAnsi" w:cstheme="minorHAnsi"/>
        </w:rPr>
        <w:t>.</w:t>
      </w:r>
      <w:r>
        <w:rPr>
          <w:rFonts w:asciiTheme="minorHAnsi" w:hAnsiTheme="minorHAnsi" w:cstheme="minorHAnsi"/>
        </w:rPr>
        <w:t xml:space="preserve"> The results were used to guide development</w:t>
      </w:r>
      <w:r w:rsidRPr="009B085F">
        <w:rPr>
          <w:rFonts w:asciiTheme="minorHAnsi" w:hAnsiTheme="minorHAnsi" w:cstheme="minorHAnsi"/>
        </w:rPr>
        <w:t xml:space="preserve"> </w:t>
      </w:r>
      <w:r>
        <w:rPr>
          <w:rFonts w:asciiTheme="minorHAnsi" w:hAnsiTheme="minorHAnsi" w:cstheme="minorHAnsi"/>
        </w:rPr>
        <w:t>of the plans and specifications. ERDC prepared a</w:t>
      </w:r>
      <w:r w:rsidRPr="009B085F">
        <w:rPr>
          <w:rFonts w:asciiTheme="minorHAnsi" w:hAnsiTheme="minorHAnsi" w:cstheme="minorHAnsi"/>
        </w:rPr>
        <w:t xml:space="preserve"> </w:t>
      </w:r>
      <w:r>
        <w:rPr>
          <w:rFonts w:asciiTheme="minorHAnsi" w:hAnsiTheme="minorHAnsi" w:cstheme="minorHAnsi"/>
        </w:rPr>
        <w:t xml:space="preserve">draft </w:t>
      </w:r>
      <w:r w:rsidRPr="009B085F">
        <w:rPr>
          <w:rFonts w:asciiTheme="minorHAnsi" w:hAnsiTheme="minorHAnsi" w:cstheme="minorHAnsi"/>
        </w:rPr>
        <w:t xml:space="preserve">data report documenting </w:t>
      </w:r>
      <w:r>
        <w:rPr>
          <w:rFonts w:asciiTheme="minorHAnsi" w:hAnsiTheme="minorHAnsi" w:cstheme="minorHAnsi"/>
        </w:rPr>
        <w:t>Test Series 1; this was provided to agency and external partner staff that participate in the PDT in October 2021</w:t>
      </w:r>
      <w:r w:rsidRPr="009B085F">
        <w:rPr>
          <w:rFonts w:asciiTheme="minorHAnsi" w:hAnsiTheme="minorHAnsi" w:cstheme="minorHAnsi"/>
        </w:rPr>
        <w:t xml:space="preserve">.  </w:t>
      </w:r>
      <w:r>
        <w:rPr>
          <w:rFonts w:asciiTheme="minorHAnsi" w:hAnsiTheme="minorHAnsi" w:cstheme="minorHAnsi"/>
        </w:rPr>
        <w:t>Scoping for</w:t>
      </w:r>
      <w:r w:rsidRPr="009B085F">
        <w:rPr>
          <w:rFonts w:asciiTheme="minorHAnsi" w:hAnsiTheme="minorHAnsi" w:cstheme="minorHAnsi"/>
        </w:rPr>
        <w:t xml:space="preserve"> Test Series 2 </w:t>
      </w:r>
      <w:r>
        <w:rPr>
          <w:rFonts w:asciiTheme="minorHAnsi" w:hAnsiTheme="minorHAnsi" w:cstheme="minorHAnsi"/>
        </w:rPr>
        <w:t xml:space="preserve">is in progress, with testing expected to begin in February 2022. The focus of Test Series 2 will be data collection to document the baseline hydraulic conditions affecting fish survival within the existing turbine environment (e.g., strike, </w:t>
      </w:r>
      <w:proofErr w:type="gramStart"/>
      <w:r>
        <w:rPr>
          <w:rFonts w:asciiTheme="minorHAnsi" w:hAnsiTheme="minorHAnsi" w:cstheme="minorHAnsi"/>
        </w:rPr>
        <w:t>shear</w:t>
      </w:r>
      <w:proofErr w:type="gramEnd"/>
      <w:r>
        <w:rPr>
          <w:rFonts w:asciiTheme="minorHAnsi" w:hAnsiTheme="minorHAnsi" w:cstheme="minorHAnsi"/>
        </w:rPr>
        <w:t xml:space="preserve"> and turbulence)</w:t>
      </w:r>
      <w:r w:rsidRPr="009B085F">
        <w:rPr>
          <w:rFonts w:asciiTheme="minorHAnsi" w:hAnsiTheme="minorHAnsi" w:cstheme="minorHAnsi"/>
        </w:rPr>
        <w:t>.</w:t>
      </w:r>
      <w:r>
        <w:rPr>
          <w:rFonts w:asciiTheme="minorHAnsi" w:hAnsiTheme="minorHAnsi" w:cstheme="minorHAnsi"/>
        </w:rPr>
        <w:t xml:space="preserve"> </w:t>
      </w:r>
    </w:p>
    <w:p w14:paraId="0769B580" w14:textId="77777777" w:rsidR="00610C9B" w:rsidRPr="000F2974" w:rsidRDefault="00610C9B" w:rsidP="00610C9B">
      <w:pPr>
        <w:pStyle w:val="ListParagraph"/>
        <w:numPr>
          <w:ilvl w:val="0"/>
          <w:numId w:val="7"/>
        </w:numPr>
        <w:spacing w:after="200"/>
        <w:rPr>
          <w:rFonts w:asciiTheme="minorHAnsi" w:eastAsia="Times New Roman" w:hAnsiTheme="minorHAnsi" w:cstheme="minorHAnsi"/>
        </w:rPr>
      </w:pPr>
      <w:r>
        <w:rPr>
          <w:rFonts w:asciiTheme="minorHAnsi" w:hAnsiTheme="minorHAnsi" w:cstheme="minorHAnsi"/>
          <w:bCs/>
        </w:rPr>
        <w:t>T</w:t>
      </w:r>
      <w:r w:rsidRPr="009B085F">
        <w:rPr>
          <w:rFonts w:asciiTheme="minorHAnsi" w:hAnsiTheme="minorHAnsi" w:cstheme="minorHAnsi"/>
          <w:bCs/>
        </w:rPr>
        <w:t>he 1:45 JDA general</w:t>
      </w:r>
      <w:r>
        <w:rPr>
          <w:rFonts w:asciiTheme="minorHAnsi" w:hAnsiTheme="minorHAnsi" w:cstheme="minorHAnsi"/>
          <w:bCs/>
        </w:rPr>
        <w:t xml:space="preserve"> physical</w:t>
      </w:r>
      <w:r w:rsidRPr="009B085F">
        <w:rPr>
          <w:rFonts w:asciiTheme="minorHAnsi" w:hAnsiTheme="minorHAnsi" w:cstheme="minorHAnsi"/>
          <w:bCs/>
        </w:rPr>
        <w:t xml:space="preserve"> model and CFD </w:t>
      </w:r>
      <w:r>
        <w:rPr>
          <w:rFonts w:asciiTheme="minorHAnsi" w:hAnsiTheme="minorHAnsi" w:cstheme="minorHAnsi"/>
          <w:bCs/>
        </w:rPr>
        <w:t xml:space="preserve">tailrace </w:t>
      </w:r>
      <w:r w:rsidRPr="009B085F">
        <w:rPr>
          <w:rFonts w:asciiTheme="minorHAnsi" w:hAnsiTheme="minorHAnsi" w:cstheme="minorHAnsi"/>
          <w:bCs/>
        </w:rPr>
        <w:t xml:space="preserve">model </w:t>
      </w:r>
      <w:r>
        <w:rPr>
          <w:rFonts w:asciiTheme="minorHAnsi" w:hAnsiTheme="minorHAnsi" w:cstheme="minorHAnsi"/>
          <w:bCs/>
        </w:rPr>
        <w:t xml:space="preserve">are being used </w:t>
      </w:r>
      <w:r w:rsidRPr="009B085F">
        <w:rPr>
          <w:rFonts w:asciiTheme="minorHAnsi" w:hAnsiTheme="minorHAnsi" w:cstheme="minorHAnsi"/>
          <w:bCs/>
        </w:rPr>
        <w:t xml:space="preserve">to assess </w:t>
      </w:r>
      <w:r>
        <w:rPr>
          <w:rFonts w:asciiTheme="minorHAnsi" w:hAnsiTheme="minorHAnsi" w:cstheme="minorHAnsi"/>
          <w:bCs/>
        </w:rPr>
        <w:t xml:space="preserve">hydraulic conditions affecting </w:t>
      </w:r>
      <w:r w:rsidRPr="009B085F">
        <w:rPr>
          <w:rFonts w:asciiTheme="minorHAnsi" w:hAnsiTheme="minorHAnsi" w:cstheme="minorHAnsi"/>
          <w:bCs/>
        </w:rPr>
        <w:t>juvenile egress and adult approach to the fish ladder entrances</w:t>
      </w:r>
      <w:r>
        <w:rPr>
          <w:rFonts w:asciiTheme="minorHAnsi" w:hAnsiTheme="minorHAnsi" w:cstheme="minorHAnsi"/>
          <w:bCs/>
        </w:rPr>
        <w:t xml:space="preserve">. </w:t>
      </w:r>
      <w:r w:rsidRPr="009B085F">
        <w:rPr>
          <w:rFonts w:asciiTheme="minorHAnsi" w:hAnsiTheme="minorHAnsi" w:cstheme="minorHAnsi"/>
          <w:bCs/>
        </w:rPr>
        <w:t xml:space="preserve">Tailrace flow patterns </w:t>
      </w:r>
      <w:r>
        <w:rPr>
          <w:rFonts w:asciiTheme="minorHAnsi" w:hAnsiTheme="minorHAnsi" w:cstheme="minorHAnsi"/>
          <w:bCs/>
        </w:rPr>
        <w:t>for both models were</w:t>
      </w:r>
      <w:r w:rsidRPr="009B085F">
        <w:rPr>
          <w:rFonts w:asciiTheme="minorHAnsi" w:hAnsiTheme="minorHAnsi" w:cstheme="minorHAnsi"/>
          <w:bCs/>
        </w:rPr>
        <w:t xml:space="preserve"> validated </w:t>
      </w:r>
      <w:r>
        <w:rPr>
          <w:rFonts w:asciiTheme="minorHAnsi" w:hAnsiTheme="minorHAnsi" w:cstheme="minorHAnsi"/>
          <w:bCs/>
        </w:rPr>
        <w:t xml:space="preserve">to a single operating condition in 2020. The physical model was used in 2021 to simulate selected scenarios that had been analyzed using CFD during Phase 1A. The results are currently under review by the PDT. </w:t>
      </w:r>
      <w:r w:rsidRPr="009B085F">
        <w:rPr>
          <w:rFonts w:asciiTheme="minorHAnsi" w:hAnsiTheme="minorHAnsi" w:cstheme="minorHAnsi"/>
          <w:bCs/>
        </w:rPr>
        <w:t xml:space="preserve"> Model runs will </w:t>
      </w:r>
      <w:r>
        <w:rPr>
          <w:rFonts w:asciiTheme="minorHAnsi" w:hAnsiTheme="minorHAnsi" w:cstheme="minorHAnsi"/>
          <w:bCs/>
        </w:rPr>
        <w:t xml:space="preserve">resume </w:t>
      </w:r>
      <w:r w:rsidRPr="009B085F">
        <w:rPr>
          <w:rFonts w:asciiTheme="minorHAnsi" w:hAnsiTheme="minorHAnsi" w:cstheme="minorHAnsi"/>
          <w:bCs/>
        </w:rPr>
        <w:t xml:space="preserve">after further HAC modeling is complete and preliminary options for the turbine mix are established. </w:t>
      </w:r>
    </w:p>
    <w:p w14:paraId="7D64AD50" w14:textId="77777777" w:rsidR="00610C9B" w:rsidRDefault="00610C9B" w:rsidP="00610C9B">
      <w:pPr>
        <w:pStyle w:val="Heading2"/>
      </w:pPr>
      <w:r>
        <w:t>Topics for FFDRWG Review/Coordination</w:t>
      </w:r>
    </w:p>
    <w:p w14:paraId="50E4A3BC" w14:textId="1A59D0A6" w:rsidR="008E551C" w:rsidRDefault="00610C9B" w:rsidP="00610C9B">
      <w:pPr>
        <w:spacing w:after="160" w:line="259" w:lineRule="auto"/>
        <w:rPr>
          <w:rFonts w:asciiTheme="majorHAnsi" w:eastAsiaTheme="majorEastAsia" w:hAnsiTheme="majorHAnsi" w:cstheme="majorBidi"/>
          <w:b/>
          <w:kern w:val="28"/>
          <w:sz w:val="28"/>
          <w:szCs w:val="56"/>
        </w:rPr>
      </w:pPr>
      <w:r>
        <w:t xml:space="preserve"> The 90% DDR/P&amp;S are currently out for District Quality Control review.  We are planning to distribute the 90% DDR for FFDRWG review soon. </w:t>
      </w:r>
      <w:r w:rsidR="008E551C">
        <w:br w:type="page"/>
      </w:r>
    </w:p>
    <w:p w14:paraId="3DCC6408" w14:textId="77777777" w:rsidR="002126F0" w:rsidRPr="000D1BAF" w:rsidRDefault="002126F0" w:rsidP="002126F0">
      <w:pPr>
        <w:pStyle w:val="Title"/>
      </w:pPr>
      <w:r w:rsidRPr="000D1BAF">
        <w:rPr>
          <w:noProof/>
        </w:rPr>
        <w:lastRenderedPageBreak/>
        <w:drawing>
          <wp:anchor distT="0" distB="0" distL="114300" distR="114300" simplePos="0" relativeHeight="251700224" behindDoc="0" locked="0" layoutInCell="1" allowOverlap="1" wp14:anchorId="5356B3E4" wp14:editId="404008F9">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65266D2E" w14:textId="77777777" w:rsidR="002126F0" w:rsidRPr="000D1BAF" w:rsidRDefault="002126F0" w:rsidP="002126F0">
      <w:pPr>
        <w:pStyle w:val="Title"/>
      </w:pPr>
      <w:r w:rsidRPr="000D1BAF">
        <w:t>USACE, Portland District</w:t>
      </w:r>
    </w:p>
    <w:p w14:paraId="0E377B98" w14:textId="77777777" w:rsidR="002126F0" w:rsidRPr="000D1BAF" w:rsidRDefault="002126F0" w:rsidP="002126F0">
      <w:pPr>
        <w:pStyle w:val="Title"/>
      </w:pPr>
      <w:r w:rsidRPr="000D1BAF">
        <w:t>Project Update</w:t>
      </w:r>
    </w:p>
    <w:p w14:paraId="018D2FB1" w14:textId="77777777" w:rsidR="002126F0" w:rsidRPr="000D1BAF" w:rsidRDefault="002126F0" w:rsidP="002126F0">
      <w:r w:rsidRPr="000D1BAF">
        <w:t>Date Prepared/Updated: 2021-</w:t>
      </w:r>
      <w:r>
        <w:t>10</w:t>
      </w:r>
      <w:r w:rsidRPr="000D1BAF">
        <w:t>-</w:t>
      </w:r>
      <w:r>
        <w:t>28</w:t>
      </w:r>
    </w:p>
    <w:p w14:paraId="206B58FE" w14:textId="77777777" w:rsidR="002126F0" w:rsidRPr="000D1BAF" w:rsidRDefault="002126F0" w:rsidP="002126F0">
      <w:pPr>
        <w:pStyle w:val="Heading1"/>
      </w:pPr>
      <w:bookmarkStart w:id="14" w:name="_JDA_North_Fish"/>
      <w:bookmarkStart w:id="15" w:name="_TDA_Backup_AWS"/>
      <w:bookmarkEnd w:id="14"/>
      <w:bookmarkEnd w:id="15"/>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2126F0" w:rsidRPr="000D1BAF" w14:paraId="039680A7"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41CAE3" w14:textId="77777777" w:rsidR="002126F0" w:rsidRPr="000D1BAF" w:rsidRDefault="002126F0" w:rsidP="00603EE7">
            <w:pPr>
              <w:jc w:val="right"/>
            </w:pPr>
            <w:r w:rsidRPr="000D1BAF">
              <w:t>Project Identifier:</w:t>
            </w:r>
          </w:p>
        </w:tc>
        <w:tc>
          <w:tcPr>
            <w:tcW w:w="6560" w:type="dxa"/>
            <w:vAlign w:val="center"/>
          </w:tcPr>
          <w:p w14:paraId="641137C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2126F0" w:rsidRPr="000D1BAF" w14:paraId="12EAAFBA"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FD23D97" w14:textId="77777777" w:rsidR="002126F0" w:rsidRPr="000D1BAF" w:rsidRDefault="002126F0" w:rsidP="00603EE7">
            <w:pPr>
              <w:jc w:val="right"/>
            </w:pPr>
            <w:r w:rsidRPr="000D1BAF">
              <w:t>Project Manager (PM):</w:t>
            </w:r>
          </w:p>
        </w:tc>
        <w:tc>
          <w:tcPr>
            <w:tcW w:w="6560" w:type="dxa"/>
            <w:vAlign w:val="center"/>
          </w:tcPr>
          <w:p w14:paraId="7F91A929"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12138BE6"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2126F0" w:rsidRPr="000D1BAF" w14:paraId="79124745"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643CC0" w14:textId="77777777" w:rsidR="002126F0" w:rsidRPr="000D1BAF" w:rsidRDefault="002126F0" w:rsidP="00603EE7">
            <w:pPr>
              <w:jc w:val="right"/>
            </w:pPr>
            <w:r w:rsidRPr="000D1BAF">
              <w:t>Technical Lead (TL):</w:t>
            </w:r>
          </w:p>
        </w:tc>
        <w:tc>
          <w:tcPr>
            <w:tcW w:w="6560" w:type="dxa"/>
            <w:vAlign w:val="center"/>
          </w:tcPr>
          <w:p w14:paraId="307B64D9"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08D89D2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2126F0" w:rsidRPr="000D1BAF" w14:paraId="7FFF8005"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4D451B4D" w14:textId="77777777" w:rsidR="002126F0" w:rsidRPr="000D1BAF" w:rsidRDefault="002126F0" w:rsidP="00603EE7">
            <w:pPr>
              <w:jc w:val="right"/>
            </w:pPr>
            <w:r w:rsidRPr="000D1BAF">
              <w:t>FFDRWG Coordination (FC):</w:t>
            </w:r>
          </w:p>
        </w:tc>
        <w:tc>
          <w:tcPr>
            <w:tcW w:w="6560" w:type="dxa"/>
            <w:vAlign w:val="center"/>
          </w:tcPr>
          <w:p w14:paraId="4290DCC9" w14:textId="77777777" w:rsidR="00A26C67" w:rsidRPr="000D1BAF" w:rsidRDefault="00A26C67" w:rsidP="00A26C67">
            <w:pPr>
              <w:cnfStyle w:val="000000000000" w:firstRow="0" w:lastRow="0" w:firstColumn="0" w:lastColumn="0" w:oddVBand="0" w:evenVBand="0" w:oddHBand="0" w:evenHBand="0" w:firstRowFirstColumn="0" w:firstRowLastColumn="0" w:lastRowFirstColumn="0" w:lastRowLastColumn="0"/>
            </w:pPr>
            <w:r w:rsidRPr="00A26C67">
              <w:t>Jon Rerecich</w:t>
            </w:r>
            <w:r>
              <w:t>/Eric Grosvenor</w:t>
            </w:r>
            <w:r w:rsidRPr="000D1BAF">
              <w:t xml:space="preserve"> (CENWP-PME)</w:t>
            </w:r>
          </w:p>
          <w:p w14:paraId="6655ADF5" w14:textId="4A72E2E9" w:rsidR="002126F0" w:rsidRPr="000D1BAF" w:rsidRDefault="00A26C67" w:rsidP="00A26C67">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r>
              <w:rPr>
                <w:i/>
                <w:iCs/>
              </w:rPr>
              <w:t>/</w:t>
            </w:r>
            <w:r w:rsidRPr="00474D82">
              <w:rPr>
                <w:i/>
                <w:iCs/>
              </w:rPr>
              <w:t>Eric.Grosvenor@usace.army.mil</w:t>
            </w:r>
          </w:p>
        </w:tc>
      </w:tr>
    </w:tbl>
    <w:p w14:paraId="07DF2EDD" w14:textId="77777777" w:rsidR="002126F0" w:rsidRPr="000D1BAF" w:rsidRDefault="002126F0" w:rsidP="002126F0">
      <w:pPr>
        <w:pStyle w:val="Heading2"/>
      </w:pPr>
      <w:r w:rsidRPr="000D1BAF">
        <w:t>Project Description</w:t>
      </w:r>
    </w:p>
    <w:p w14:paraId="18158F42" w14:textId="77777777" w:rsidR="002126F0" w:rsidRPr="000D1BAF" w:rsidRDefault="002126F0" w:rsidP="002126F0">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0E258895" w14:textId="77777777" w:rsidR="002126F0" w:rsidRPr="000D1BAF" w:rsidRDefault="002126F0" w:rsidP="002126F0">
      <w:pPr>
        <w:pStyle w:val="Heading2"/>
      </w:pPr>
      <w:r w:rsidRPr="000D1BAF">
        <w:t>Project Schedule</w:t>
      </w:r>
    </w:p>
    <w:p w14:paraId="50F5790B" w14:textId="77777777" w:rsidR="002126F0" w:rsidRDefault="002126F0" w:rsidP="002126F0"/>
    <w:tbl>
      <w:tblPr>
        <w:tblW w:w="6075" w:type="dxa"/>
        <w:tblLook w:val="04A0" w:firstRow="1" w:lastRow="0" w:firstColumn="1" w:lastColumn="0" w:noHBand="0" w:noVBand="1"/>
      </w:tblPr>
      <w:tblGrid>
        <w:gridCol w:w="3325"/>
        <w:gridCol w:w="1375"/>
        <w:gridCol w:w="1375"/>
      </w:tblGrid>
      <w:tr w:rsidR="002126F0" w:rsidRPr="00093F8D" w14:paraId="04A8A99C" w14:textId="77777777" w:rsidTr="00603EE7">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4318EAF"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2C3BBACC"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A79FB41"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2126F0" w:rsidRPr="00CC23C6" w14:paraId="46931A56"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57F739A"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1582C20D" w14:textId="77777777" w:rsidR="002126F0" w:rsidRPr="00695492" w:rsidRDefault="002126F0" w:rsidP="00603EE7">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545B1DC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2126F0" w:rsidRPr="00CC23C6" w14:paraId="2A3FDB3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4663F6B" w14:textId="77777777" w:rsidR="002126F0" w:rsidRPr="00273200" w:rsidRDefault="002126F0" w:rsidP="00603EE7">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319BAE1C"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3C733187"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8/20/2021</w:t>
            </w:r>
          </w:p>
        </w:tc>
      </w:tr>
      <w:tr w:rsidR="002126F0" w:rsidRPr="00CC23C6" w14:paraId="61B2C65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EC99848"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46E3F10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A352F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2126F0" w:rsidRPr="00CC23C6" w14:paraId="54149F8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2270C88F"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5BCAE991"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126F54CB"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2126F0" w:rsidRPr="00CC23C6" w14:paraId="29B0462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639B9B7"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5F9684FC"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2C7899C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2126F0" w:rsidRPr="00CC23C6" w14:paraId="34C6872E"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A801E5B"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5019813E"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800ED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2126F0" w:rsidRPr="00CC23C6" w14:paraId="06932FAC"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F3CBC5D"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18130EA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2E2618D3"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579884DE" w14:textId="77777777" w:rsidR="002126F0" w:rsidRPr="000D1BAF" w:rsidRDefault="002126F0" w:rsidP="002126F0"/>
    <w:p w14:paraId="112E1902" w14:textId="77777777" w:rsidR="002126F0" w:rsidRDefault="002126F0" w:rsidP="002126F0">
      <w:pPr>
        <w:pStyle w:val="Heading2"/>
      </w:pPr>
      <w:r w:rsidRPr="000D1BAF">
        <w:t>Current Status</w:t>
      </w:r>
    </w:p>
    <w:p w14:paraId="30822BD5" w14:textId="77777777" w:rsidR="002126F0" w:rsidRDefault="002126F0" w:rsidP="002126F0">
      <w:r>
        <w:t xml:space="preserve">Value Management Study completed. </w:t>
      </w:r>
    </w:p>
    <w:p w14:paraId="0CD85682" w14:textId="77777777" w:rsidR="002126F0" w:rsidRDefault="002126F0" w:rsidP="002126F0">
      <w:r>
        <w:t>No Funding in FY 22</w:t>
      </w:r>
    </w:p>
    <w:p w14:paraId="627B81AE" w14:textId="77777777" w:rsidR="002126F0" w:rsidRPr="000D1BAF" w:rsidRDefault="002126F0" w:rsidP="002126F0">
      <w:r w:rsidRPr="000D1BAF">
        <w:t>Engineering Design Report (EDR)</w:t>
      </w:r>
      <w:r>
        <w:t xml:space="preserve"> shelved at 50%</w:t>
      </w:r>
    </w:p>
    <w:p w14:paraId="372AE2DA" w14:textId="77777777" w:rsidR="002126F0" w:rsidRPr="000D1BAF" w:rsidRDefault="002126F0" w:rsidP="002126F0">
      <w:pPr>
        <w:pStyle w:val="Heading2"/>
      </w:pPr>
      <w:r w:rsidRPr="000D1BAF">
        <w:t>Topics for FFDRWG Review/Coordination</w:t>
      </w:r>
    </w:p>
    <w:p w14:paraId="565DE031" w14:textId="0A31C314" w:rsidR="008E551C" w:rsidRPr="002126F0" w:rsidRDefault="002126F0" w:rsidP="002126F0">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rsidR="008E551C">
        <w:br w:type="page"/>
      </w:r>
    </w:p>
    <w:p w14:paraId="40AF62AB" w14:textId="1D4AB712" w:rsidR="008E551C" w:rsidRDefault="008E551C" w:rsidP="008E551C">
      <w:pPr>
        <w:pStyle w:val="Title"/>
      </w:pPr>
      <w:r w:rsidRPr="000B04C5">
        <w:rPr>
          <w:noProof/>
        </w:rPr>
        <w:lastRenderedPageBreak/>
        <w:drawing>
          <wp:anchor distT="0" distB="0" distL="114300" distR="114300" simplePos="0" relativeHeight="251692032" behindDoc="0" locked="0" layoutInCell="1" allowOverlap="1" wp14:anchorId="38A1D896" wp14:editId="33FEB6D4">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36917A2" w14:textId="77777777" w:rsidR="008E551C" w:rsidRDefault="008E551C" w:rsidP="008E551C">
      <w:pPr>
        <w:pStyle w:val="Title"/>
      </w:pPr>
      <w:r>
        <w:t>USACE, Portland District</w:t>
      </w:r>
    </w:p>
    <w:p w14:paraId="11BC6FB5" w14:textId="77777777" w:rsidR="008E551C" w:rsidRDefault="008E551C" w:rsidP="008E551C">
      <w:pPr>
        <w:pStyle w:val="Title"/>
        <w:spacing w:after="240"/>
      </w:pPr>
      <w:r>
        <w:t>Project Update</w:t>
      </w:r>
    </w:p>
    <w:p w14:paraId="05161BAB" w14:textId="3E938C6C" w:rsidR="008E551C" w:rsidRDefault="008E551C" w:rsidP="008E551C">
      <w:r>
        <w:t>Date Prepared/Updated: 2021-</w:t>
      </w:r>
      <w:r w:rsidR="00315A81">
        <w:t>10-28</w:t>
      </w:r>
    </w:p>
    <w:p w14:paraId="3C302957" w14:textId="77777777" w:rsidR="008E551C" w:rsidRPr="00CB6BC2" w:rsidRDefault="008E551C" w:rsidP="008E551C">
      <w:pPr>
        <w:pStyle w:val="Heading1"/>
      </w:pPr>
      <w:bookmarkStart w:id="16" w:name="_BON_Washington_Shore_2"/>
      <w:bookmarkEnd w:id="16"/>
      <w:r w:rsidRPr="00CB6BC2">
        <w:t>BON Second Powerhouse FGE</w:t>
      </w:r>
    </w:p>
    <w:tbl>
      <w:tblPr>
        <w:tblStyle w:val="MediumList1-Accent1"/>
        <w:tblW w:w="0" w:type="auto"/>
        <w:tblLook w:val="0480" w:firstRow="0" w:lastRow="0" w:firstColumn="1" w:lastColumn="0" w:noHBand="0" w:noVBand="1"/>
      </w:tblPr>
      <w:tblGrid>
        <w:gridCol w:w="2790"/>
        <w:gridCol w:w="6560"/>
      </w:tblGrid>
      <w:tr w:rsidR="008E551C" w:rsidRPr="00A26C67" w14:paraId="7714A2D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EAECD9E" w14:textId="77777777" w:rsidR="008E551C" w:rsidRPr="00A26C67" w:rsidRDefault="008E551C" w:rsidP="008E551C">
            <w:pPr>
              <w:jc w:val="right"/>
            </w:pPr>
            <w:r w:rsidRPr="00A26C67">
              <w:t>Project Identifier:</w:t>
            </w:r>
          </w:p>
        </w:tc>
        <w:tc>
          <w:tcPr>
            <w:tcW w:w="6560" w:type="dxa"/>
            <w:vAlign w:val="center"/>
          </w:tcPr>
          <w:p w14:paraId="3312E62A" w14:textId="77777777" w:rsidR="008E551C" w:rsidRPr="00A26C67" w:rsidRDefault="008E551C" w:rsidP="008E551C">
            <w:pPr>
              <w:cnfStyle w:val="000000100000" w:firstRow="0" w:lastRow="0" w:firstColumn="0" w:lastColumn="0" w:oddVBand="0" w:evenVBand="0" w:oddHBand="1" w:evenHBand="0" w:firstRowFirstColumn="0" w:firstRowLastColumn="0" w:lastRowFirstColumn="0" w:lastRowLastColumn="0"/>
            </w:pPr>
            <w:r w:rsidRPr="00A26C67">
              <w:t xml:space="preserve">P2 # </w:t>
            </w:r>
          </w:p>
        </w:tc>
      </w:tr>
      <w:tr w:rsidR="008E551C" w:rsidRPr="00A26C67" w14:paraId="43DC4FCC"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DB7D3D1" w14:textId="77777777" w:rsidR="008E551C" w:rsidRPr="00A26C67" w:rsidRDefault="008E551C" w:rsidP="008E551C">
            <w:pPr>
              <w:jc w:val="right"/>
            </w:pPr>
            <w:r w:rsidRPr="00A26C67">
              <w:t>Project Manager (PM):</w:t>
            </w:r>
          </w:p>
        </w:tc>
        <w:tc>
          <w:tcPr>
            <w:tcW w:w="6560" w:type="dxa"/>
            <w:vAlign w:val="center"/>
          </w:tcPr>
          <w:p w14:paraId="4045DE4E" w14:textId="77777777" w:rsidR="008E551C" w:rsidRPr="00A26C67" w:rsidRDefault="008E551C" w:rsidP="008E551C">
            <w:pPr>
              <w:cnfStyle w:val="000000000000" w:firstRow="0" w:lastRow="0" w:firstColumn="0" w:lastColumn="0" w:oddVBand="0" w:evenVBand="0" w:oddHBand="0" w:evenHBand="0" w:firstRowFirstColumn="0" w:firstRowLastColumn="0" w:lastRowFirstColumn="0" w:lastRowLastColumn="0"/>
            </w:pPr>
            <w:r w:rsidRPr="00A26C67">
              <w:t>Jim Adams (CENWP-PMF)</w:t>
            </w:r>
          </w:p>
          <w:p w14:paraId="536E2708" w14:textId="77777777" w:rsidR="008E551C" w:rsidRPr="00A26C67"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A26C67">
              <w:rPr>
                <w:i/>
                <w:iCs/>
              </w:rPr>
              <w:t>James.R.Adams@usace.army.mil</w:t>
            </w:r>
          </w:p>
        </w:tc>
      </w:tr>
      <w:tr w:rsidR="008E551C" w:rsidRPr="00A26C67" w14:paraId="309F77D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5EE228B" w14:textId="77777777" w:rsidR="008E551C" w:rsidRPr="00A26C67" w:rsidRDefault="008E551C" w:rsidP="008E551C">
            <w:pPr>
              <w:jc w:val="right"/>
            </w:pPr>
            <w:r w:rsidRPr="00A26C67">
              <w:t>Technical Lead (TL):</w:t>
            </w:r>
          </w:p>
        </w:tc>
        <w:tc>
          <w:tcPr>
            <w:tcW w:w="6560" w:type="dxa"/>
            <w:vAlign w:val="center"/>
          </w:tcPr>
          <w:p w14:paraId="4BB01BBE" w14:textId="77777777" w:rsidR="008E551C" w:rsidRPr="00A26C67" w:rsidRDefault="008E551C" w:rsidP="008E551C">
            <w:pPr>
              <w:cnfStyle w:val="000000100000" w:firstRow="0" w:lastRow="0" w:firstColumn="0" w:lastColumn="0" w:oddVBand="0" w:evenVBand="0" w:oddHBand="1" w:evenHBand="0" w:firstRowFirstColumn="0" w:firstRowLastColumn="0" w:lastRowFirstColumn="0" w:lastRowLastColumn="0"/>
            </w:pPr>
            <w:r w:rsidRPr="00A26C67">
              <w:t>Bridget Bell (CENWP-ENC)</w:t>
            </w:r>
          </w:p>
          <w:p w14:paraId="3E251B92" w14:textId="77777777" w:rsidR="008E551C" w:rsidRPr="00A26C67"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A26C67">
              <w:rPr>
                <w:i/>
                <w:iCs/>
              </w:rPr>
              <w:t>Bridget.M.Bell@usace.army.mil</w:t>
            </w:r>
          </w:p>
        </w:tc>
      </w:tr>
      <w:tr w:rsidR="00A26C67" w:rsidRPr="00A26C67" w14:paraId="0A42A677"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70C48D93" w14:textId="77777777" w:rsidR="00A26C67" w:rsidRPr="00A26C67" w:rsidRDefault="00A26C67" w:rsidP="00A26C67">
            <w:pPr>
              <w:jc w:val="right"/>
            </w:pPr>
            <w:r w:rsidRPr="00A26C67">
              <w:t>FFDRWG Coordination (FL):</w:t>
            </w:r>
          </w:p>
        </w:tc>
        <w:tc>
          <w:tcPr>
            <w:tcW w:w="6560" w:type="dxa"/>
            <w:vAlign w:val="center"/>
          </w:tcPr>
          <w:p w14:paraId="7721234E" w14:textId="77777777" w:rsidR="00A26C67" w:rsidRPr="00A26C67" w:rsidRDefault="00A26C67" w:rsidP="00A26C67">
            <w:pPr>
              <w:cnfStyle w:val="000000000000" w:firstRow="0" w:lastRow="0" w:firstColumn="0" w:lastColumn="0" w:oddVBand="0" w:evenVBand="0" w:oddHBand="0" w:evenHBand="0" w:firstRowFirstColumn="0" w:firstRowLastColumn="0" w:lastRowFirstColumn="0" w:lastRowLastColumn="0"/>
            </w:pPr>
            <w:r w:rsidRPr="00A26C67">
              <w:t>Jon Rerecich/Eric Grosvenor (CENWP-PME)</w:t>
            </w:r>
          </w:p>
          <w:p w14:paraId="029E3422" w14:textId="4D545495" w:rsidR="00A26C67" w:rsidRPr="00A26C67" w:rsidRDefault="00A26C67" w:rsidP="00A26C67">
            <w:pPr>
              <w:cnfStyle w:val="000000000000" w:firstRow="0" w:lastRow="0" w:firstColumn="0" w:lastColumn="0" w:oddVBand="0" w:evenVBand="0" w:oddHBand="0" w:evenHBand="0" w:firstRowFirstColumn="0" w:firstRowLastColumn="0" w:lastRowFirstColumn="0" w:lastRowLastColumn="0"/>
              <w:rPr>
                <w:i/>
                <w:iCs/>
              </w:rPr>
            </w:pPr>
            <w:r w:rsidRPr="00A26C67">
              <w:rPr>
                <w:i/>
                <w:iCs/>
              </w:rPr>
              <w:t>Jonathan.G.Rerecich@usace.army.mil/Eric.Grosvenor@usace.army.mil</w:t>
            </w:r>
          </w:p>
        </w:tc>
      </w:tr>
    </w:tbl>
    <w:p w14:paraId="39F8D9DB" w14:textId="77777777" w:rsidR="008E551C" w:rsidRPr="00CB6BC2" w:rsidRDefault="008E551C" w:rsidP="008E551C">
      <w:pPr>
        <w:pStyle w:val="Heading2"/>
      </w:pPr>
      <w:r w:rsidRPr="00CB6BC2">
        <w:t>Project Description</w:t>
      </w:r>
    </w:p>
    <w:p w14:paraId="1ACA80FE" w14:textId="36293F6D" w:rsidR="008E551C" w:rsidRPr="00093DF2" w:rsidRDefault="008E551C" w:rsidP="008E551C">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rsidR="004A2FB7">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65C33DAE" w14:textId="77777777" w:rsidR="008E551C" w:rsidRPr="00CB6BC2" w:rsidRDefault="008E551C" w:rsidP="008E551C">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8E551C" w:rsidRPr="00F51DA1" w14:paraId="041FD97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E2218E7" w14:textId="77777777" w:rsidR="008E551C" w:rsidRPr="00F51DA1" w:rsidRDefault="008E551C" w:rsidP="008E551C">
            <w:pPr>
              <w:jc w:val="center"/>
              <w:rPr>
                <w:sz w:val="18"/>
                <w:szCs w:val="18"/>
              </w:rPr>
            </w:pPr>
            <w:r w:rsidRPr="00F51DA1">
              <w:rPr>
                <w:sz w:val="18"/>
                <w:szCs w:val="18"/>
              </w:rPr>
              <w:t>CLIN</w:t>
            </w:r>
          </w:p>
        </w:tc>
        <w:tc>
          <w:tcPr>
            <w:tcW w:w="1213" w:type="dxa"/>
            <w:vAlign w:val="center"/>
          </w:tcPr>
          <w:p w14:paraId="4D21FD7B"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C062DED"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041CB990"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5D078255"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8E551C" w:rsidRPr="00F51DA1" w14:paraId="3C97BC4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4E74562" w14:textId="77777777" w:rsidR="008E551C" w:rsidRPr="00F51DA1" w:rsidRDefault="008E551C" w:rsidP="008E551C">
            <w:pPr>
              <w:jc w:val="center"/>
              <w:rPr>
                <w:sz w:val="18"/>
                <w:szCs w:val="18"/>
              </w:rPr>
            </w:pPr>
            <w:r w:rsidRPr="00F51DA1">
              <w:rPr>
                <w:sz w:val="18"/>
                <w:szCs w:val="18"/>
              </w:rPr>
              <w:t>1</w:t>
            </w:r>
          </w:p>
        </w:tc>
        <w:tc>
          <w:tcPr>
            <w:tcW w:w="1213" w:type="dxa"/>
            <w:vAlign w:val="center"/>
          </w:tcPr>
          <w:p w14:paraId="475DAA8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F64B6EA"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05CA2B18"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37E3E367" w14:textId="75883807" w:rsidR="008E551C" w:rsidRPr="00F51DA1" w:rsidRDefault="00315A81"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8E551C" w:rsidRPr="00F51DA1" w14:paraId="61DE663F"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241F1C81" w14:textId="77777777" w:rsidR="008E551C" w:rsidRPr="00F51DA1" w:rsidRDefault="008E551C" w:rsidP="008E551C">
            <w:pPr>
              <w:jc w:val="center"/>
              <w:rPr>
                <w:sz w:val="18"/>
                <w:szCs w:val="18"/>
              </w:rPr>
            </w:pPr>
            <w:r w:rsidRPr="00F51DA1">
              <w:rPr>
                <w:sz w:val="18"/>
                <w:szCs w:val="18"/>
              </w:rPr>
              <w:t>2</w:t>
            </w:r>
          </w:p>
        </w:tc>
        <w:tc>
          <w:tcPr>
            <w:tcW w:w="1213" w:type="dxa"/>
            <w:vAlign w:val="center"/>
          </w:tcPr>
          <w:p w14:paraId="58954E7D"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2F0F22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20863C07"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58B99037"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8E551C" w:rsidRPr="00F51DA1" w14:paraId="1E4C088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C0557AE" w14:textId="77777777" w:rsidR="008E551C" w:rsidRPr="00F51DA1" w:rsidRDefault="008E551C" w:rsidP="008E551C">
            <w:pPr>
              <w:jc w:val="center"/>
              <w:rPr>
                <w:sz w:val="18"/>
                <w:szCs w:val="18"/>
              </w:rPr>
            </w:pPr>
            <w:r w:rsidRPr="00F51DA1">
              <w:rPr>
                <w:sz w:val="18"/>
                <w:szCs w:val="18"/>
              </w:rPr>
              <w:t>3</w:t>
            </w:r>
          </w:p>
        </w:tc>
        <w:tc>
          <w:tcPr>
            <w:tcW w:w="1213" w:type="dxa"/>
            <w:vAlign w:val="center"/>
          </w:tcPr>
          <w:p w14:paraId="64016B0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574BE7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0ABAE466" w14:textId="76EADC8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008E551C" w:rsidRPr="00F51DA1">
              <w:rPr>
                <w:rFonts w:cs="Calibri"/>
                <w:color w:val="000000"/>
                <w:sz w:val="18"/>
                <w:szCs w:val="18"/>
              </w:rPr>
              <w:t xml:space="preserve"> August 2021</w:t>
            </w:r>
          </w:p>
        </w:tc>
        <w:tc>
          <w:tcPr>
            <w:tcW w:w="3420" w:type="dxa"/>
            <w:vAlign w:val="center"/>
          </w:tcPr>
          <w:p w14:paraId="3ED8CD6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8E551C" w:rsidRPr="00F51DA1" w14:paraId="2580E1CB"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65EF503F" w14:textId="77777777" w:rsidR="008E551C" w:rsidRPr="00F51DA1" w:rsidRDefault="008E551C" w:rsidP="008E551C">
            <w:pPr>
              <w:jc w:val="center"/>
              <w:rPr>
                <w:sz w:val="18"/>
                <w:szCs w:val="18"/>
              </w:rPr>
            </w:pPr>
            <w:r w:rsidRPr="00F51DA1">
              <w:rPr>
                <w:sz w:val="18"/>
                <w:szCs w:val="18"/>
              </w:rPr>
              <w:t>4</w:t>
            </w:r>
          </w:p>
        </w:tc>
        <w:tc>
          <w:tcPr>
            <w:tcW w:w="1213" w:type="dxa"/>
            <w:vAlign w:val="center"/>
          </w:tcPr>
          <w:p w14:paraId="28E665BE"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9D9F03C"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8E1E8D8" w14:textId="65DCC262"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7DAE5F09"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8E551C" w:rsidRPr="00F51DA1" w14:paraId="32F5B0D8"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C62F698" w14:textId="77777777" w:rsidR="008E551C" w:rsidRPr="00F51DA1" w:rsidRDefault="008E551C" w:rsidP="008E551C">
            <w:pPr>
              <w:jc w:val="center"/>
              <w:rPr>
                <w:sz w:val="18"/>
                <w:szCs w:val="18"/>
              </w:rPr>
            </w:pPr>
            <w:r w:rsidRPr="00F51DA1">
              <w:rPr>
                <w:sz w:val="18"/>
                <w:szCs w:val="18"/>
              </w:rPr>
              <w:t>5</w:t>
            </w:r>
          </w:p>
        </w:tc>
        <w:tc>
          <w:tcPr>
            <w:tcW w:w="1213" w:type="dxa"/>
            <w:vAlign w:val="center"/>
          </w:tcPr>
          <w:p w14:paraId="5B9B1ADB"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8622424"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18115817" w14:textId="435DFA0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C6D2A1E"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8E551C" w:rsidRPr="00F51DA1" w14:paraId="196FA815"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168E1055" w14:textId="77777777" w:rsidR="008E551C" w:rsidRPr="00F51DA1" w:rsidRDefault="008E551C" w:rsidP="008E551C">
            <w:pPr>
              <w:jc w:val="center"/>
              <w:rPr>
                <w:sz w:val="18"/>
                <w:szCs w:val="18"/>
              </w:rPr>
            </w:pPr>
            <w:r w:rsidRPr="00F51DA1">
              <w:rPr>
                <w:sz w:val="18"/>
                <w:szCs w:val="18"/>
              </w:rPr>
              <w:t>6</w:t>
            </w:r>
          </w:p>
        </w:tc>
        <w:tc>
          <w:tcPr>
            <w:tcW w:w="1213" w:type="dxa"/>
            <w:vAlign w:val="center"/>
          </w:tcPr>
          <w:p w14:paraId="631559C1"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52128E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42A7C43" w14:textId="55B40587"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0CEDCA1E"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6B8FF688" w14:textId="77777777" w:rsidR="008E551C" w:rsidRDefault="008E551C" w:rsidP="008E551C">
      <w:pPr>
        <w:pStyle w:val="Heading2"/>
      </w:pPr>
      <w:r w:rsidRPr="00CB6BC2">
        <w:t xml:space="preserve"> Current Status</w:t>
      </w:r>
    </w:p>
    <w:p w14:paraId="0CF1B57F" w14:textId="77777777" w:rsidR="008E551C" w:rsidRPr="001128C0" w:rsidRDefault="008E551C" w:rsidP="008E551C">
      <w:pPr>
        <w:pStyle w:val="ListParagraph"/>
        <w:numPr>
          <w:ilvl w:val="0"/>
          <w:numId w:val="9"/>
        </w:numPr>
        <w:rPr>
          <w:b/>
          <w:bCs/>
          <w:sz w:val="24"/>
          <w:szCs w:val="24"/>
          <w:u w:val="single"/>
        </w:rPr>
      </w:pPr>
      <w:r w:rsidRPr="00BA65E2">
        <w:t xml:space="preserve">Construction in unit 15 is </w:t>
      </w:r>
      <w:r>
        <w:t>complete</w:t>
      </w:r>
      <w:r w:rsidRPr="00BA65E2">
        <w:t xml:space="preserve">.  </w:t>
      </w:r>
      <w:r w:rsidRPr="001128C0">
        <w:t>The contractor did great work, and we had very few RFIs and only one modification.</w:t>
      </w:r>
    </w:p>
    <w:p w14:paraId="2FCC86CE" w14:textId="751BEFB3" w:rsidR="008E551C" w:rsidRPr="00BA65E2" w:rsidRDefault="008E551C" w:rsidP="008E551C">
      <w:pPr>
        <w:pStyle w:val="ListParagraph"/>
        <w:numPr>
          <w:ilvl w:val="0"/>
          <w:numId w:val="9"/>
        </w:numPr>
        <w:rPr>
          <w:b/>
          <w:bCs/>
          <w:sz w:val="24"/>
          <w:szCs w:val="24"/>
          <w:u w:val="single"/>
        </w:rPr>
      </w:pPr>
      <w:r>
        <w:t>Optional construction CLINs were awarded Aug</w:t>
      </w:r>
      <w:r w:rsidR="00315A81">
        <w:t>ust 2021</w:t>
      </w:r>
      <w:r>
        <w:t>.  We will modify the dates of execution extending them out a year to allow us to test in the spring of 2022 prior to installing the remaining corbels.</w:t>
      </w:r>
    </w:p>
    <w:p w14:paraId="545C531E" w14:textId="4BC7A33B" w:rsidR="008E551C" w:rsidRDefault="008E551C" w:rsidP="008E551C">
      <w:pPr>
        <w:pStyle w:val="ListParagraph"/>
        <w:numPr>
          <w:ilvl w:val="0"/>
          <w:numId w:val="10"/>
        </w:numPr>
      </w:pPr>
      <w:r w:rsidRPr="001128C0">
        <w:t xml:space="preserve">AE contract for </w:t>
      </w:r>
      <w:r w:rsidR="00315A81">
        <w:t>h</w:t>
      </w:r>
      <w:r w:rsidR="00315A81" w:rsidRPr="00BA65E2">
        <w:t xml:space="preserve">ydraulic </w:t>
      </w:r>
      <w:r w:rsidR="00315A81">
        <w:t>t</w:t>
      </w:r>
      <w:r w:rsidR="00315A81" w:rsidRPr="00BA65E2">
        <w:t xml:space="preserve">esting </w:t>
      </w:r>
      <w:r w:rsidR="00315A81">
        <w:t xml:space="preserve">in </w:t>
      </w:r>
      <w:r w:rsidR="00315A81" w:rsidRPr="00BA65E2">
        <w:t>Spring 202</w:t>
      </w:r>
      <w:r w:rsidR="00315A81">
        <w:t>2</w:t>
      </w:r>
      <w:r w:rsidR="00315A81" w:rsidRPr="00BA65E2">
        <w:t xml:space="preserve"> </w:t>
      </w:r>
      <w:r w:rsidR="00315A81">
        <w:t>was awarded in September 2021</w:t>
      </w:r>
      <w:r>
        <w:t xml:space="preserve">.  </w:t>
      </w:r>
      <w:r w:rsidRPr="00BA65E2">
        <w:t xml:space="preserve">Hydraulic tests will be needed </w:t>
      </w:r>
      <w:r>
        <w:t>in the</w:t>
      </w:r>
      <w:r w:rsidRPr="00BA65E2">
        <w:t xml:space="preserve"> </w:t>
      </w:r>
      <w:r>
        <w:t>spring</w:t>
      </w:r>
      <w:r w:rsidRPr="00BA65E2">
        <w:t xml:space="preserve"> to meet the upper 1% test range of 18.0-18.5 </w:t>
      </w:r>
      <w:proofErr w:type="spellStart"/>
      <w:r w:rsidRPr="00BA65E2">
        <w:t>kcfs</w:t>
      </w:r>
      <w:proofErr w:type="spellEnd"/>
      <w:r w:rsidRPr="00BA65E2">
        <w:t>.</w:t>
      </w:r>
    </w:p>
    <w:p w14:paraId="74ED8E45" w14:textId="77777777" w:rsidR="008E551C" w:rsidRPr="00BA65E2" w:rsidRDefault="008E551C" w:rsidP="008E551C">
      <w:pPr>
        <w:pStyle w:val="ListParagraph"/>
        <w:numPr>
          <w:ilvl w:val="0"/>
          <w:numId w:val="10"/>
        </w:numPr>
      </w:pPr>
      <w:r w:rsidRPr="00093DF2">
        <w:t>Original</w:t>
      </w:r>
      <w:r>
        <w:t xml:space="preserve"> </w:t>
      </w:r>
      <w:r w:rsidRPr="00093DF2">
        <w:t>contract schedule said we would continue with units, 12, 13, 14, 16, an</w:t>
      </w:r>
      <w:r>
        <w:t>d</w:t>
      </w:r>
      <w:r w:rsidRPr="00093DF2">
        <w:t xml:space="preserve"> 17 and then end with either 11 or 18 the following IWW. However, the contractor thinks they can do both 11 and 18 in the 2022-2023 IWW and then finish with the remaining units throughout the spring/summer. </w:t>
      </w:r>
      <w:r>
        <w:t>The PDT is</w:t>
      </w:r>
      <w:r w:rsidRPr="00093DF2">
        <w:t xml:space="preserve"> confident they can</w:t>
      </w:r>
      <w:r>
        <w:t xml:space="preserve"> achieve that</w:t>
      </w:r>
      <w:r w:rsidRPr="00093DF2">
        <w:t xml:space="preserve"> after how well unit 15 went. We will confirm their schedule after we get the modification</w:t>
      </w:r>
      <w:r>
        <w:t xml:space="preserve"> in place.</w:t>
      </w:r>
    </w:p>
    <w:p w14:paraId="5877EE3E" w14:textId="77777777" w:rsidR="008E551C" w:rsidRPr="00FE0976" w:rsidRDefault="008E551C" w:rsidP="008E551C">
      <w:pPr>
        <w:pStyle w:val="ListParagraph"/>
        <w:numPr>
          <w:ilvl w:val="0"/>
          <w:numId w:val="11"/>
        </w:numPr>
      </w:pPr>
      <w:r w:rsidRPr="00E212B9">
        <w:t>Rerecich owes Lorz a beer</w:t>
      </w:r>
      <w:r>
        <w:t>.</w:t>
      </w:r>
    </w:p>
    <w:p w14:paraId="0BFBA00F" w14:textId="77777777" w:rsidR="008E551C" w:rsidRPr="00CB6BC2" w:rsidRDefault="008E551C" w:rsidP="008E551C">
      <w:pPr>
        <w:pStyle w:val="Heading2"/>
      </w:pPr>
      <w:r w:rsidRPr="00CB6BC2">
        <w:t>Topics for FFDRWG Review/Coordination</w:t>
      </w:r>
    </w:p>
    <w:p w14:paraId="71310E23" w14:textId="2F8402A7" w:rsidR="00610C9B" w:rsidRDefault="008E551C" w:rsidP="00610C9B">
      <w:r w:rsidRPr="00BA65E2">
        <w:t>None currently.</w:t>
      </w:r>
      <w:r w:rsidR="00610C9B">
        <w:br w:type="page"/>
      </w:r>
    </w:p>
    <w:p w14:paraId="4F3829A1" w14:textId="24B93B9F" w:rsidR="008E551C" w:rsidRDefault="008E551C" w:rsidP="008E551C">
      <w:r w:rsidRPr="00BA65E2">
        <w:lastRenderedPageBreak/>
        <w:t xml:space="preserve">  </w:t>
      </w:r>
      <w:r w:rsidRPr="00576651">
        <w:rPr>
          <w:noProof/>
        </w:rPr>
        <w:t xml:space="preserve"> </w:t>
      </w:r>
    </w:p>
    <w:p w14:paraId="25F361BA" w14:textId="77777777" w:rsidR="00315A81" w:rsidRDefault="00315A81" w:rsidP="00315A81">
      <w:pPr>
        <w:pStyle w:val="Title"/>
      </w:pPr>
      <w:r w:rsidRPr="000B04C5">
        <w:rPr>
          <w:noProof/>
        </w:rPr>
        <w:drawing>
          <wp:anchor distT="0" distB="0" distL="114300" distR="114300" simplePos="0" relativeHeight="251702272" behindDoc="0" locked="0" layoutInCell="1" allowOverlap="1" wp14:anchorId="6BAB9E35" wp14:editId="31E14793">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F8F1D8" w14:textId="77777777" w:rsidR="00315A81" w:rsidRDefault="00315A81" w:rsidP="00315A81">
      <w:pPr>
        <w:pStyle w:val="Title"/>
      </w:pPr>
      <w:r>
        <w:t>USACE, Portland District</w:t>
      </w:r>
    </w:p>
    <w:p w14:paraId="5D6293B4" w14:textId="77777777" w:rsidR="00315A81" w:rsidRDefault="00315A81" w:rsidP="00315A81">
      <w:pPr>
        <w:pStyle w:val="Title"/>
        <w:spacing w:after="240"/>
      </w:pPr>
      <w:r>
        <w:t>Project Update</w:t>
      </w:r>
    </w:p>
    <w:p w14:paraId="29C94EFD" w14:textId="39628BFD" w:rsidR="00315A81" w:rsidRDefault="00315A81" w:rsidP="00315A81">
      <w:r>
        <w:t>Date Prepared/Updated: 2021-1</w:t>
      </w:r>
      <w:r w:rsidR="00AA2566">
        <w:t>1</w:t>
      </w:r>
      <w:r>
        <w:t>-2</w:t>
      </w:r>
      <w:r w:rsidR="00AA2566">
        <w:t>9</w:t>
      </w:r>
    </w:p>
    <w:p w14:paraId="2AE7F749" w14:textId="3DF181DA" w:rsidR="00315A81" w:rsidRDefault="00315A81" w:rsidP="00315A81">
      <w:pPr>
        <w:pStyle w:val="Heading1"/>
      </w:pPr>
      <w:bookmarkStart w:id="17" w:name="_JDA_Turbine_Rehab"/>
      <w:bookmarkStart w:id="18" w:name="_BON_Spillway_Rock"/>
      <w:bookmarkStart w:id="19" w:name="_BON_Second_Powerhouse"/>
      <w:bookmarkStart w:id="20" w:name="_JDA_South_Ladder"/>
      <w:bookmarkEnd w:id="17"/>
      <w:bookmarkEnd w:id="18"/>
      <w:bookmarkEnd w:id="19"/>
      <w:bookmarkEnd w:id="20"/>
      <w:r w:rsidRPr="00982936">
        <w:t xml:space="preserve">JDA </w:t>
      </w:r>
      <w:bookmarkStart w:id="21"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315A81" w:rsidRPr="00A1375F" w14:paraId="4CF39F14"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1"/>
          <w:p w14:paraId="200667EA" w14:textId="77777777" w:rsidR="00315A81" w:rsidRPr="00A1375F" w:rsidRDefault="00315A81" w:rsidP="00603EE7">
            <w:pPr>
              <w:jc w:val="right"/>
              <w:rPr>
                <w:b w:val="0"/>
                <w:bCs w:val="0"/>
              </w:rPr>
            </w:pPr>
            <w:r w:rsidRPr="00A1375F">
              <w:rPr>
                <w:b w:val="0"/>
                <w:bCs w:val="0"/>
              </w:rPr>
              <w:t>Project Identifier:</w:t>
            </w:r>
          </w:p>
        </w:tc>
        <w:tc>
          <w:tcPr>
            <w:tcW w:w="6560" w:type="dxa"/>
            <w:vAlign w:val="center"/>
          </w:tcPr>
          <w:p w14:paraId="30CD3EEC"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P2 # 492402</w:t>
            </w:r>
          </w:p>
        </w:tc>
      </w:tr>
      <w:tr w:rsidR="00315A81" w:rsidRPr="00A1375F" w14:paraId="3EC1D187"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92A96B6" w14:textId="77777777" w:rsidR="00315A81" w:rsidRPr="00A1375F" w:rsidRDefault="00315A81" w:rsidP="00603EE7">
            <w:pPr>
              <w:jc w:val="right"/>
              <w:rPr>
                <w:b w:val="0"/>
                <w:bCs w:val="0"/>
              </w:rPr>
            </w:pPr>
            <w:r w:rsidRPr="00A1375F">
              <w:rPr>
                <w:b w:val="0"/>
                <w:bCs w:val="0"/>
              </w:rPr>
              <w:t>Project Manager (PM):</w:t>
            </w:r>
          </w:p>
        </w:tc>
        <w:tc>
          <w:tcPr>
            <w:tcW w:w="6560" w:type="dxa"/>
            <w:vAlign w:val="center"/>
          </w:tcPr>
          <w:p w14:paraId="31E492CB"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8E044F2"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15A81" w:rsidRPr="00A1375F" w14:paraId="74B2AE28"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C900B2D" w14:textId="77777777" w:rsidR="00315A81" w:rsidRPr="00A1375F" w:rsidRDefault="00315A81" w:rsidP="00603EE7">
            <w:pPr>
              <w:jc w:val="right"/>
              <w:rPr>
                <w:b w:val="0"/>
                <w:bCs w:val="0"/>
              </w:rPr>
            </w:pPr>
            <w:r w:rsidRPr="00A1375F">
              <w:rPr>
                <w:b w:val="0"/>
                <w:bCs w:val="0"/>
              </w:rPr>
              <w:t>Technical Lead (TL):</w:t>
            </w:r>
          </w:p>
        </w:tc>
        <w:tc>
          <w:tcPr>
            <w:tcW w:w="6560" w:type="dxa"/>
            <w:vAlign w:val="center"/>
          </w:tcPr>
          <w:p w14:paraId="2D097CBD" w14:textId="6EA8BE1D"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0032BC2"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15A81" w:rsidRPr="00A1375F" w14:paraId="5F333F4C"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05D017F7" w14:textId="77777777" w:rsidR="00315A81" w:rsidRPr="00A1375F" w:rsidRDefault="00315A81"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3413B5"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37E4CA57" w14:textId="77777777" w:rsidR="00315A81" w:rsidRPr="003000C3"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4C1042B1" w14:textId="5B75F24C" w:rsidR="00315A81" w:rsidRDefault="00315A81" w:rsidP="00315A81">
      <w:pPr>
        <w:pStyle w:val="Heading2"/>
      </w:pPr>
      <w:r>
        <w:t>Project Description</w:t>
      </w:r>
    </w:p>
    <w:p w14:paraId="26DB5259" w14:textId="0DF49C4C" w:rsidR="00315A81" w:rsidRPr="00576651" w:rsidRDefault="00315A81" w:rsidP="00315A81">
      <w:pPr>
        <w:pStyle w:val="Heading3"/>
      </w:pPr>
      <w:r w:rsidRPr="00576651">
        <w:t>Modify NFL LPS to increase the capacity and reliability of the system</w:t>
      </w:r>
    </w:p>
    <w:p w14:paraId="46F2F633" w14:textId="5DDD41F0" w:rsidR="00315A81" w:rsidRPr="00576651" w:rsidRDefault="00315A81" w:rsidP="00315A81">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71DBE282" w14:textId="636B5979" w:rsidR="00315A81" w:rsidRDefault="00315A81" w:rsidP="00315A81">
      <w:pPr>
        <w:pStyle w:val="ListParagraph"/>
        <w:numPr>
          <w:ilvl w:val="0"/>
          <w:numId w:val="19"/>
        </w:numPr>
      </w:pPr>
      <w:r w:rsidRPr="00576651">
        <w:t>gravity-fed water supply or alternative, more reliable pump configuration.</w:t>
      </w:r>
    </w:p>
    <w:p w14:paraId="1B8D8938" w14:textId="2A03B323" w:rsidR="00315A81" w:rsidRPr="00576651" w:rsidRDefault="00315A81" w:rsidP="00315A81">
      <w:pPr>
        <w:pStyle w:val="ListParagraph"/>
        <w:numPr>
          <w:ilvl w:val="0"/>
          <w:numId w:val="19"/>
        </w:numPr>
      </w:pPr>
      <w:r w:rsidRPr="00576651">
        <w:t>larger collection box</w:t>
      </w:r>
    </w:p>
    <w:p w14:paraId="1FD5E3B7" w14:textId="36EDCF8D" w:rsidR="00315A81" w:rsidRDefault="00315A81" w:rsidP="00315A81">
      <w:pPr>
        <w:pStyle w:val="Heading3"/>
      </w:pPr>
      <w:r>
        <w:t>SFL</w:t>
      </w:r>
      <w:r w:rsidRPr="00576651">
        <w:t xml:space="preserve"> entrance improvements (rounded crest, slot cover/filler)</w:t>
      </w:r>
      <w:r>
        <w:t xml:space="preserve"> </w:t>
      </w:r>
    </w:p>
    <w:p w14:paraId="6B8DAA10" w14:textId="74D99CE9" w:rsidR="00315A81" w:rsidRDefault="00315A81" w:rsidP="00315A81">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34C205B3" w14:textId="410BE2D5" w:rsidR="00315A81" w:rsidRPr="003F4564" w:rsidRDefault="00315A81" w:rsidP="00315A81">
      <w:pPr>
        <w:pStyle w:val="Heading3"/>
        <w:rPr>
          <w:i/>
          <w:iCs/>
        </w:rPr>
      </w:pPr>
      <w:r>
        <w:t>SFL count station collection and counting structure (trap) improvements</w:t>
      </w:r>
    </w:p>
    <w:p w14:paraId="12616E6F" w14:textId="28546DA5" w:rsidR="00315A81" w:rsidRPr="003F4564" w:rsidRDefault="00AA2566" w:rsidP="00315A81">
      <w:pPr>
        <w:rPr>
          <w:i/>
          <w:iCs/>
        </w:rPr>
      </w:pPr>
      <w:r w:rsidRPr="00AA2566">
        <w:rPr>
          <w:noProof/>
        </w:rPr>
        <w:drawing>
          <wp:anchor distT="0" distB="0" distL="114300" distR="114300" simplePos="0" relativeHeight="251707392" behindDoc="0" locked="0" layoutInCell="1" allowOverlap="1" wp14:anchorId="44708900" wp14:editId="2DEF055F">
            <wp:simplePos x="0" y="0"/>
            <wp:positionH relativeFrom="column">
              <wp:posOffset>3676650</wp:posOffset>
            </wp:positionH>
            <wp:positionV relativeFrom="paragraph">
              <wp:posOffset>241300</wp:posOffset>
            </wp:positionV>
            <wp:extent cx="2456848" cy="175413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56848" cy="1754136"/>
                    </a:xfrm>
                    <a:prstGeom prst="rect">
                      <a:avLst/>
                    </a:prstGeom>
                  </pic:spPr>
                </pic:pic>
              </a:graphicData>
            </a:graphic>
            <wp14:sizeRelH relativeFrom="margin">
              <wp14:pctWidth>0</wp14:pctWidth>
            </wp14:sizeRelH>
            <wp14:sizeRelV relativeFrom="margin">
              <wp14:pctHeight>0</wp14:pctHeight>
            </wp14:sizeRelV>
          </wp:anchor>
        </w:drawing>
      </w:r>
      <w:r w:rsidR="00315A81" w:rsidRPr="003F4564">
        <w:rPr>
          <w:i/>
          <w:iCs/>
        </w:rPr>
        <w:t>Increase capacity</w:t>
      </w:r>
      <w:r w:rsidR="00315A81">
        <w:rPr>
          <w:i/>
          <w:iCs/>
        </w:rPr>
        <w:t xml:space="preserve"> and efficiency</w:t>
      </w:r>
      <w:r w:rsidR="00315A81" w:rsidRPr="003F4564">
        <w:rPr>
          <w:i/>
          <w:iCs/>
        </w:rPr>
        <w:t xml:space="preserve"> of system</w:t>
      </w:r>
      <w:r w:rsidR="00315A81">
        <w:rPr>
          <w:i/>
          <w:iCs/>
        </w:rPr>
        <w:t xml:space="preserve"> with a l</w:t>
      </w:r>
      <w:r w:rsidR="00315A81" w:rsidRPr="003F4564">
        <w:rPr>
          <w:i/>
          <w:iCs/>
        </w:rPr>
        <w:t>arger opening into box; larger bo</w:t>
      </w:r>
      <w:r w:rsidR="00315A81">
        <w:rPr>
          <w:i/>
          <w:iCs/>
        </w:rPr>
        <w:t>x,</w:t>
      </w:r>
      <w:r w:rsidR="00315A81" w:rsidRPr="003F4564">
        <w:rPr>
          <w:i/>
          <w:iCs/>
        </w:rPr>
        <w:t xml:space="preserve"> modi</w:t>
      </w:r>
      <w:r w:rsidR="00315A81">
        <w:rPr>
          <w:i/>
          <w:iCs/>
        </w:rPr>
        <w:t>fied</w:t>
      </w:r>
      <w:r w:rsidR="00315A81" w:rsidRPr="003F4564">
        <w:rPr>
          <w:i/>
          <w:iCs/>
        </w:rPr>
        <w:t xml:space="preserve"> guide</w:t>
      </w:r>
      <w:r w:rsidR="00315A81">
        <w:rPr>
          <w:i/>
          <w:iCs/>
        </w:rPr>
        <w:t>, and</w:t>
      </w:r>
      <w:r w:rsidR="00315A81" w:rsidRPr="003F4564">
        <w:rPr>
          <w:i/>
          <w:iCs/>
        </w:rPr>
        <w:t xml:space="preserve"> </w:t>
      </w:r>
      <w:r w:rsidR="00315A81">
        <w:rPr>
          <w:i/>
          <w:iCs/>
        </w:rPr>
        <w:t>removal of</w:t>
      </w:r>
      <w:r w:rsidR="00315A81" w:rsidRPr="003F4564">
        <w:rPr>
          <w:i/>
          <w:iCs/>
        </w:rPr>
        <w:t xml:space="preserve"> gate and counting-related structure.</w:t>
      </w:r>
    </w:p>
    <w:p w14:paraId="3ED659F6" w14:textId="77777777" w:rsidR="00315A81" w:rsidRDefault="00315A81" w:rsidP="00315A81">
      <w:pPr>
        <w:pStyle w:val="Heading2"/>
      </w:pPr>
      <w:r>
        <w:t>Project Schedule</w:t>
      </w:r>
    </w:p>
    <w:p w14:paraId="404610B4"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5AFB972A"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0E314E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22A6ACC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6F40131B"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829E7F6"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AB48EE0" w14:textId="77777777" w:rsidR="00315A81" w:rsidRPr="00576651" w:rsidRDefault="00315A81" w:rsidP="00315A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0BD9FE4C" w14:textId="77777777" w:rsidR="00315A81" w:rsidRDefault="00315A81" w:rsidP="00315A81">
      <w:pPr>
        <w:pStyle w:val="Heading2"/>
      </w:pPr>
      <w:r>
        <w:t>Current Status</w:t>
      </w:r>
    </w:p>
    <w:p w14:paraId="44FD51B2" w14:textId="01B54025" w:rsidR="00315A81" w:rsidRPr="00F81EA8" w:rsidRDefault="00315A81" w:rsidP="00315A81">
      <w:bookmarkStart w:id="22" w:name="_Hlk81319943"/>
      <w:r>
        <w:t>60% DDR</w:t>
      </w:r>
      <w:r w:rsidR="00CB4832">
        <w:t xml:space="preserve"> District-level review</w:t>
      </w:r>
      <w:r>
        <w:t xml:space="preserve"> is underway.</w:t>
      </w:r>
      <w:bookmarkEnd w:id="22"/>
      <w:r>
        <w:t xml:space="preserve">  PDT is evaluating options for gravity feed water from behind existing picketed leads near the count station via an existing diffuser drain line.  A surplus holding tank at JDA will be modified and relocated to serve as the larger collection box.</w:t>
      </w:r>
      <w:r w:rsidR="00AA2566" w:rsidRPr="00AA2566">
        <w:rPr>
          <w:noProof/>
        </w:rPr>
        <w:t xml:space="preserve"> </w:t>
      </w:r>
      <w:r>
        <w:t xml:space="preserve">   </w:t>
      </w:r>
    </w:p>
    <w:p w14:paraId="4533FA52" w14:textId="77777777" w:rsidR="00315A81" w:rsidRDefault="00315A81" w:rsidP="00315A81">
      <w:pPr>
        <w:pStyle w:val="Heading2"/>
      </w:pPr>
      <w:r>
        <w:t>Topics for FFDRWG Review/Coordination</w:t>
      </w:r>
    </w:p>
    <w:p w14:paraId="13D26045" w14:textId="20F1F313" w:rsidR="008E551C" w:rsidRDefault="00315A81" w:rsidP="00315A81">
      <w:pPr>
        <w:sectPr w:rsidR="008E551C" w:rsidSect="00610C9B">
          <w:type w:val="continuous"/>
          <w:pgSz w:w="12240" w:h="15840"/>
          <w:pgMar w:top="720" w:right="720" w:bottom="540" w:left="720" w:header="720" w:footer="720" w:gutter="0"/>
          <w:cols w:space="720"/>
          <w:docGrid w:linePitch="360"/>
        </w:sectPr>
      </w:pPr>
      <w:r>
        <w:t>None currently.  PDT will ask for FFDRWG review of design alternatives at 60% or 90% DDR stage</w:t>
      </w:r>
      <w:r w:rsidR="008E551C">
        <w:t xml:space="preserve">.  </w:t>
      </w:r>
    </w:p>
    <w:p w14:paraId="5B130CDD" w14:textId="77777777" w:rsidR="00CB4832" w:rsidRDefault="00CB4832" w:rsidP="00CB4832">
      <w:pPr>
        <w:pStyle w:val="Title"/>
      </w:pPr>
      <w:bookmarkStart w:id="23" w:name="_Hlk81316266"/>
      <w:r w:rsidRPr="000B04C5">
        <w:rPr>
          <w:noProof/>
        </w:rPr>
        <w:lastRenderedPageBreak/>
        <w:drawing>
          <wp:anchor distT="0" distB="0" distL="114300" distR="114300" simplePos="0" relativeHeight="251709440" behindDoc="0" locked="0" layoutInCell="1" allowOverlap="1" wp14:anchorId="7F848962" wp14:editId="1A976599">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E14E49" w14:textId="77777777" w:rsidR="00CB4832" w:rsidRDefault="00CB4832" w:rsidP="00CB4832">
      <w:pPr>
        <w:pStyle w:val="Title"/>
      </w:pPr>
      <w:r>
        <w:t>USACE, Portland District</w:t>
      </w:r>
    </w:p>
    <w:p w14:paraId="5284EB62" w14:textId="77777777" w:rsidR="00CB4832" w:rsidRDefault="00CB4832" w:rsidP="00CB4832">
      <w:pPr>
        <w:pStyle w:val="Title"/>
        <w:spacing w:after="240"/>
      </w:pPr>
      <w:r>
        <w:t>Project Update</w:t>
      </w:r>
    </w:p>
    <w:p w14:paraId="5046F687" w14:textId="77777777" w:rsidR="00CB4832" w:rsidRDefault="00CB4832" w:rsidP="00CB4832">
      <w:r>
        <w:t>Date Prepared/Updated: 2021-10-27</w:t>
      </w:r>
    </w:p>
    <w:p w14:paraId="4D6C7069" w14:textId="77777777" w:rsidR="00CB4832" w:rsidRDefault="00CB4832" w:rsidP="00CB4832">
      <w:pPr>
        <w:pStyle w:val="Heading1"/>
      </w:pPr>
      <w:bookmarkStart w:id="24" w:name="_TDA_East_Fish"/>
      <w:bookmarkEnd w:id="24"/>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CB4832" w:rsidRPr="00A1375F" w14:paraId="6E7BB352"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213E0A" w14:textId="77777777" w:rsidR="00CB4832" w:rsidRPr="00A1375F" w:rsidRDefault="00CB4832" w:rsidP="00075C70">
            <w:pPr>
              <w:jc w:val="right"/>
              <w:rPr>
                <w:b w:val="0"/>
                <w:bCs w:val="0"/>
              </w:rPr>
            </w:pPr>
            <w:r w:rsidRPr="00A1375F">
              <w:rPr>
                <w:b w:val="0"/>
                <w:bCs w:val="0"/>
              </w:rPr>
              <w:t>Project Identifier:</w:t>
            </w:r>
          </w:p>
        </w:tc>
        <w:tc>
          <w:tcPr>
            <w:tcW w:w="6560" w:type="dxa"/>
            <w:vAlign w:val="center"/>
          </w:tcPr>
          <w:p w14:paraId="1A55F3EE" w14:textId="77777777" w:rsidR="00CB4832" w:rsidRPr="00A1375F" w:rsidRDefault="00CB4832" w:rsidP="00075C70">
            <w:pPr>
              <w:cnfStyle w:val="000000100000" w:firstRow="0" w:lastRow="0" w:firstColumn="0" w:lastColumn="0" w:oddVBand="0" w:evenVBand="0" w:oddHBand="1" w:evenHBand="0" w:firstRowFirstColumn="0" w:firstRowLastColumn="0" w:lastRowFirstColumn="0" w:lastRowLastColumn="0"/>
            </w:pPr>
            <w:r>
              <w:t>P2 # 492403</w:t>
            </w:r>
          </w:p>
        </w:tc>
      </w:tr>
      <w:tr w:rsidR="00CB4832" w:rsidRPr="00A1375F" w14:paraId="7DD0E143"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1A9B4408" w14:textId="77777777" w:rsidR="00CB4832" w:rsidRPr="00A1375F" w:rsidRDefault="00CB4832" w:rsidP="00075C70">
            <w:pPr>
              <w:jc w:val="right"/>
              <w:rPr>
                <w:b w:val="0"/>
                <w:bCs w:val="0"/>
              </w:rPr>
            </w:pPr>
            <w:r w:rsidRPr="00A1375F">
              <w:rPr>
                <w:b w:val="0"/>
                <w:bCs w:val="0"/>
              </w:rPr>
              <w:t>Project Manager (PM):</w:t>
            </w:r>
          </w:p>
        </w:tc>
        <w:tc>
          <w:tcPr>
            <w:tcW w:w="6560" w:type="dxa"/>
            <w:vAlign w:val="center"/>
          </w:tcPr>
          <w:p w14:paraId="518DA878" w14:textId="77777777" w:rsidR="00CB4832" w:rsidRPr="00A1375F" w:rsidRDefault="00CB4832" w:rsidP="00075C70">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4284DAF6" w14:textId="77777777" w:rsidR="00CB4832" w:rsidRPr="00A1375F" w:rsidRDefault="00CB4832" w:rsidP="00075C70">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CB4832" w:rsidRPr="00A1375F" w14:paraId="603DD8DA"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5EB5A2" w14:textId="77777777" w:rsidR="00CB4832" w:rsidRPr="00A1375F" w:rsidRDefault="00CB4832" w:rsidP="00075C70">
            <w:pPr>
              <w:jc w:val="right"/>
              <w:rPr>
                <w:b w:val="0"/>
                <w:bCs w:val="0"/>
              </w:rPr>
            </w:pPr>
            <w:r w:rsidRPr="00A1375F">
              <w:rPr>
                <w:b w:val="0"/>
                <w:bCs w:val="0"/>
              </w:rPr>
              <w:t>Technical Lead (TL):</w:t>
            </w:r>
          </w:p>
        </w:tc>
        <w:tc>
          <w:tcPr>
            <w:tcW w:w="6560" w:type="dxa"/>
            <w:vAlign w:val="center"/>
          </w:tcPr>
          <w:p w14:paraId="396AF014" w14:textId="77777777" w:rsidR="00CB4832" w:rsidRPr="00A1375F" w:rsidRDefault="00CB4832" w:rsidP="00075C70">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688FC24" w14:textId="77777777" w:rsidR="00CB4832" w:rsidRPr="00A1375F" w:rsidRDefault="00CB4832" w:rsidP="00075C70">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B4832" w:rsidRPr="00A1375F" w14:paraId="3B280030"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3FB512FD" w14:textId="77777777" w:rsidR="00CB4832" w:rsidRPr="00A1375F" w:rsidRDefault="00CB4832" w:rsidP="00075C70">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0A64E0D" w14:textId="77777777" w:rsidR="00CB4832" w:rsidRPr="00A1375F" w:rsidRDefault="00CB4832" w:rsidP="00075C70">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270D0FE8" w14:textId="77777777" w:rsidR="00CB4832" w:rsidRPr="003000C3" w:rsidRDefault="00CB4832" w:rsidP="00075C70">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089C012A" w14:textId="77777777" w:rsidR="00CB4832" w:rsidRDefault="00CB4832" w:rsidP="00CB4832">
      <w:pPr>
        <w:pStyle w:val="Heading2"/>
      </w:pPr>
      <w:r>
        <w:t>Project Description</w:t>
      </w:r>
    </w:p>
    <w:p w14:paraId="63E565EC" w14:textId="77777777" w:rsidR="00CB4832" w:rsidRDefault="00CB4832" w:rsidP="00CB4832">
      <w:pPr>
        <w:pStyle w:val="Heading3"/>
      </w:pPr>
      <w:r>
        <w:t>Lamprey collection system (LPS) at the east fish ladder junction pool</w:t>
      </w:r>
    </w:p>
    <w:p w14:paraId="7283FB61" w14:textId="77777777" w:rsidR="00CB4832" w:rsidRPr="00266526" w:rsidRDefault="00CB4832" w:rsidP="00CB4832">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4C4FA09D" w14:textId="77777777" w:rsidR="00CB4832" w:rsidRDefault="00CB4832" w:rsidP="00CB4832">
      <w:pPr>
        <w:pStyle w:val="Heading3"/>
      </w:pPr>
      <w:r w:rsidRPr="00266526">
        <w:t xml:space="preserve">Modify elevated orifices in </w:t>
      </w:r>
      <w:r>
        <w:t xml:space="preserve">EFL </w:t>
      </w:r>
      <w:r w:rsidRPr="00266526">
        <w:t>exit weirs 154-157</w:t>
      </w:r>
    </w:p>
    <w:p w14:paraId="25D181ED" w14:textId="77777777" w:rsidR="00CB4832" w:rsidRPr="002C761E" w:rsidRDefault="00CB4832" w:rsidP="00CB4832">
      <w:r>
        <w:t>Provide better lamprey passage options through the 4 control weirs at the upstream end of the east fish ladder.</w:t>
      </w:r>
    </w:p>
    <w:p w14:paraId="7172213C" w14:textId="77777777" w:rsidR="00CB4832" w:rsidRDefault="00CB4832" w:rsidP="00CB4832">
      <w:pPr>
        <w:pStyle w:val="Heading3"/>
      </w:pPr>
      <w:r>
        <w:t>Bulkhead slot covers</w:t>
      </w:r>
    </w:p>
    <w:p w14:paraId="4271E738" w14:textId="77777777" w:rsidR="00CB4832" w:rsidRPr="00266526" w:rsidRDefault="00CB4832" w:rsidP="00CB4832">
      <w:r>
        <w:t xml:space="preserve">Design and install bulkhead slot </w:t>
      </w:r>
      <w:proofErr w:type="gramStart"/>
      <w:r>
        <w:t>covers</w:t>
      </w:r>
      <w:proofErr w:type="gramEnd"/>
      <w:r>
        <w:t xml:space="preserve"> at all four fishway entrances.</w:t>
      </w:r>
      <w:r w:rsidRPr="00266526">
        <w:t xml:space="preserve">  </w:t>
      </w:r>
    </w:p>
    <w:p w14:paraId="26C022E4" w14:textId="77777777" w:rsidR="00CB4832" w:rsidRDefault="00CB4832" w:rsidP="00CB4832">
      <w:pPr>
        <w:pStyle w:val="Heading2"/>
      </w:pPr>
      <w:r>
        <w:t>Project Schedule</w:t>
      </w:r>
    </w:p>
    <w:p w14:paraId="34074C9C"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1712D6F7"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48CD707C"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w:t>
      </w:r>
      <w:r>
        <w:rPr>
          <w:rFonts w:asciiTheme="minorHAnsi" w:eastAsia="MS PGothic" w:hAnsiTheme="minorHAnsi" w:cstheme="minorHAnsi"/>
          <w:color w:val="404040" w:themeColor="text1" w:themeTint="BF"/>
          <w:kern w:val="24"/>
        </w:rPr>
        <w:t>2</w:t>
      </w:r>
    </w:p>
    <w:p w14:paraId="0C612C14"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6E4A561"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0CA930DD" w14:textId="77777777" w:rsidR="00CB4832" w:rsidRPr="00576651" w:rsidRDefault="00CB4832" w:rsidP="00CB4832">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51C451B8" w14:textId="77777777" w:rsidR="00CB4832" w:rsidRPr="00576651" w:rsidRDefault="00CB4832" w:rsidP="00CB4832">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737FEBF6" w14:textId="77777777" w:rsidR="00CB4832" w:rsidRDefault="00CB4832" w:rsidP="00CB4832">
      <w:pPr>
        <w:pStyle w:val="Heading2"/>
      </w:pPr>
      <w:r>
        <w:t>Current Status</w:t>
      </w:r>
    </w:p>
    <w:p w14:paraId="0D8C40B2" w14:textId="77777777" w:rsidR="00CB4832" w:rsidRPr="00F81EA8" w:rsidRDefault="00CB4832" w:rsidP="00CB4832">
      <w:r>
        <w:t>60% DDR is underway.  Preferred LPS design includes water supplied from an existing 6” pipe through the dam that provides irrigation water from the forebay to a park in the tailrace, a large collection box on the deck near the junction pool, and 1-3 climbing ramps reaching down to the fishway floor.</w:t>
      </w:r>
    </w:p>
    <w:p w14:paraId="589A97BF" w14:textId="77777777" w:rsidR="00CB4832" w:rsidRDefault="00CB4832" w:rsidP="00CB4832">
      <w:pPr>
        <w:pStyle w:val="Heading2"/>
      </w:pPr>
      <w:r>
        <w:t>Topics for FFDRWG Review/Coordination</w:t>
      </w:r>
    </w:p>
    <w:p w14:paraId="123CCF9B" w14:textId="3DBC653C" w:rsidR="008E551C" w:rsidRDefault="00CB4832" w:rsidP="00CB4832">
      <w:pPr>
        <w:sectPr w:rsidR="008E551C" w:rsidSect="009D32AC">
          <w:pgSz w:w="12240" w:h="15840"/>
          <w:pgMar w:top="720" w:right="720" w:bottom="720" w:left="720" w:header="720" w:footer="720" w:gutter="0"/>
          <w:cols w:space="720"/>
          <w:docGrid w:linePitch="360"/>
        </w:sectPr>
      </w:pPr>
      <w:r>
        <w:t xml:space="preserve">None currently.  PDT will ask for FFDRWG review of design alternatives at 60% or 90% DDR stage. </w:t>
      </w:r>
      <w:r w:rsidR="008E551C">
        <w:t xml:space="preserve"> </w:t>
      </w:r>
    </w:p>
    <w:bookmarkEnd w:id="23"/>
    <w:p w14:paraId="409571A6" w14:textId="77777777" w:rsidR="005F1621" w:rsidRDefault="005F1621">
      <w:pPr>
        <w:spacing w:after="160" w:line="259" w:lineRule="auto"/>
        <w:rPr>
          <w:rFonts w:asciiTheme="majorHAnsi" w:eastAsiaTheme="majorEastAsia" w:hAnsiTheme="majorHAnsi" w:cstheme="majorBidi"/>
          <w:b/>
          <w:kern w:val="28"/>
          <w:sz w:val="28"/>
          <w:szCs w:val="56"/>
        </w:rPr>
      </w:pPr>
      <w:r>
        <w:br w:type="page"/>
      </w:r>
    </w:p>
    <w:p w14:paraId="75F692E0" w14:textId="77777777" w:rsidR="003F077B" w:rsidRDefault="003F077B" w:rsidP="003F077B">
      <w:pPr>
        <w:pStyle w:val="Title"/>
      </w:pPr>
      <w:r w:rsidRPr="000B04C5">
        <w:rPr>
          <w:noProof/>
        </w:rPr>
        <w:lastRenderedPageBreak/>
        <w:drawing>
          <wp:anchor distT="0" distB="0" distL="114300" distR="114300" simplePos="0" relativeHeight="251706368" behindDoc="0" locked="0" layoutInCell="1" allowOverlap="1" wp14:anchorId="61D78C77" wp14:editId="2534A9DE">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F6D9416" w14:textId="77777777" w:rsidR="003F077B" w:rsidRDefault="003F077B" w:rsidP="003F077B">
      <w:pPr>
        <w:pStyle w:val="Title"/>
      </w:pPr>
      <w:r>
        <w:t>USACE, Portland District</w:t>
      </w:r>
    </w:p>
    <w:p w14:paraId="79D6DB71" w14:textId="77777777" w:rsidR="003F077B" w:rsidRDefault="003F077B" w:rsidP="003F077B">
      <w:pPr>
        <w:pStyle w:val="Title"/>
        <w:spacing w:after="240"/>
      </w:pPr>
      <w:r>
        <w:t>Project Update</w:t>
      </w:r>
    </w:p>
    <w:p w14:paraId="42AD7AE2" w14:textId="0C40D650" w:rsidR="003F077B" w:rsidRDefault="003F077B" w:rsidP="003F077B">
      <w:r>
        <w:t>Date Prepared/Updated: 2021-1</w:t>
      </w:r>
      <w:r w:rsidR="00AA2566">
        <w:t>1</w:t>
      </w:r>
      <w:r>
        <w:t>-2</w:t>
      </w:r>
      <w:r w:rsidR="00AA2566">
        <w:t>9</w:t>
      </w:r>
    </w:p>
    <w:p w14:paraId="144FFB42" w14:textId="77777777" w:rsidR="003F077B" w:rsidRDefault="003F077B" w:rsidP="003F077B">
      <w:pPr>
        <w:pStyle w:val="Heading1"/>
      </w:pPr>
      <w:bookmarkStart w:id="25" w:name="_BON_Cascades_Island"/>
      <w:bookmarkStart w:id="26" w:name="_BON_Bradford_Island"/>
      <w:bookmarkEnd w:id="25"/>
      <w:bookmarkEnd w:id="26"/>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3F077B" w:rsidRPr="00A1375F" w14:paraId="3AB74D91"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B66CD92" w14:textId="77777777" w:rsidR="003F077B" w:rsidRPr="00A1375F" w:rsidRDefault="003F077B" w:rsidP="00603EE7">
            <w:pPr>
              <w:jc w:val="right"/>
              <w:rPr>
                <w:b w:val="0"/>
                <w:bCs w:val="0"/>
              </w:rPr>
            </w:pPr>
            <w:r w:rsidRPr="00A1375F">
              <w:rPr>
                <w:b w:val="0"/>
                <w:bCs w:val="0"/>
              </w:rPr>
              <w:t>Project Identifier:</w:t>
            </w:r>
          </w:p>
        </w:tc>
        <w:tc>
          <w:tcPr>
            <w:tcW w:w="6560" w:type="dxa"/>
            <w:vAlign w:val="center"/>
          </w:tcPr>
          <w:p w14:paraId="11E93588"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P2 # 492400</w:t>
            </w:r>
          </w:p>
        </w:tc>
      </w:tr>
      <w:tr w:rsidR="003F077B" w:rsidRPr="00A1375F" w14:paraId="5111F852"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25277F21" w14:textId="77777777" w:rsidR="003F077B" w:rsidRPr="00A1375F" w:rsidRDefault="003F077B" w:rsidP="00603EE7">
            <w:pPr>
              <w:jc w:val="right"/>
              <w:rPr>
                <w:b w:val="0"/>
                <w:bCs w:val="0"/>
              </w:rPr>
            </w:pPr>
            <w:r w:rsidRPr="00A1375F">
              <w:rPr>
                <w:b w:val="0"/>
                <w:bCs w:val="0"/>
              </w:rPr>
              <w:t>Project Manager (PM):</w:t>
            </w:r>
          </w:p>
        </w:tc>
        <w:tc>
          <w:tcPr>
            <w:tcW w:w="6560" w:type="dxa"/>
            <w:vAlign w:val="center"/>
          </w:tcPr>
          <w:p w14:paraId="7744EB74" w14:textId="6F44D1AE" w:rsidR="003F077B" w:rsidRPr="00A1375F" w:rsidRDefault="00AA2566" w:rsidP="00603EE7">
            <w:pPr>
              <w:cnfStyle w:val="000000000000" w:firstRow="0" w:lastRow="0" w:firstColumn="0" w:lastColumn="0" w:oddVBand="0" w:evenVBand="0" w:oddHBand="0" w:evenHBand="0" w:firstRowFirstColumn="0" w:firstRowLastColumn="0" w:lastRowFirstColumn="0" w:lastRowLastColumn="0"/>
            </w:pPr>
            <w:r>
              <w:t>Michael Carl</w:t>
            </w:r>
            <w:r w:rsidR="003F077B" w:rsidRPr="00A1375F">
              <w:t xml:space="preserve"> (CENWP-PM</w:t>
            </w:r>
            <w:r w:rsidR="003F077B">
              <w:t>-</w:t>
            </w:r>
            <w:r w:rsidR="003F077B" w:rsidRPr="00A1375F">
              <w:t>FP)</w:t>
            </w:r>
          </w:p>
          <w:p w14:paraId="2A09B282" w14:textId="0D0B91BE" w:rsidR="003F077B" w:rsidRPr="00A1375F" w:rsidRDefault="00AA2566" w:rsidP="00603EE7">
            <w:pPr>
              <w:cnfStyle w:val="000000000000" w:firstRow="0" w:lastRow="0" w:firstColumn="0" w:lastColumn="0" w:oddVBand="0" w:evenVBand="0" w:oddHBand="0" w:evenHBand="0" w:firstRowFirstColumn="0" w:firstRowLastColumn="0" w:lastRowFirstColumn="0" w:lastRowLastColumn="0"/>
              <w:rPr>
                <w:i/>
                <w:iCs/>
              </w:rPr>
            </w:pPr>
            <w:r>
              <w:rPr>
                <w:i/>
                <w:iCs/>
              </w:rPr>
              <w:t>Michael.R.Carl</w:t>
            </w:r>
            <w:r w:rsidR="003F077B" w:rsidRPr="00A1375F">
              <w:rPr>
                <w:i/>
                <w:iCs/>
              </w:rPr>
              <w:t>@usace.army.mil</w:t>
            </w:r>
          </w:p>
        </w:tc>
      </w:tr>
      <w:tr w:rsidR="003F077B" w:rsidRPr="00A1375F" w14:paraId="3BB9AB5E"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9704C7D" w14:textId="77777777" w:rsidR="003F077B" w:rsidRPr="00A1375F" w:rsidRDefault="003F077B" w:rsidP="00603EE7">
            <w:pPr>
              <w:jc w:val="right"/>
              <w:rPr>
                <w:b w:val="0"/>
                <w:bCs w:val="0"/>
              </w:rPr>
            </w:pPr>
            <w:r w:rsidRPr="00A1375F">
              <w:rPr>
                <w:b w:val="0"/>
                <w:bCs w:val="0"/>
              </w:rPr>
              <w:t>Technical Lead (TL):</w:t>
            </w:r>
          </w:p>
        </w:tc>
        <w:tc>
          <w:tcPr>
            <w:tcW w:w="6560" w:type="dxa"/>
            <w:vAlign w:val="center"/>
          </w:tcPr>
          <w:p w14:paraId="24332410"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8FB4CAF"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F077B" w:rsidRPr="00A1375F" w14:paraId="44D2BC50"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5CF00E29" w14:textId="77777777" w:rsidR="003F077B" w:rsidRPr="00A1375F" w:rsidRDefault="003F077B"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05C3302"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C1D8DB8" w14:textId="77777777" w:rsidR="003F077B" w:rsidRPr="003000C3" w:rsidRDefault="003F077B" w:rsidP="00603EE7">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8F23A6" w14:textId="77777777" w:rsidR="003F077B" w:rsidRDefault="003F077B" w:rsidP="003F077B">
      <w:pPr>
        <w:pStyle w:val="Heading2"/>
      </w:pPr>
      <w:r>
        <w:t>Project Description</w:t>
      </w:r>
    </w:p>
    <w:p w14:paraId="0557884D" w14:textId="77777777" w:rsidR="003F077B" w:rsidRDefault="003F077B" w:rsidP="003F077B">
      <w:r>
        <w:t>The project scope is divided into three parts:</w:t>
      </w:r>
    </w:p>
    <w:p w14:paraId="0A14A228" w14:textId="77777777" w:rsidR="003F077B" w:rsidRDefault="003F077B" w:rsidP="003F077B">
      <w:pPr>
        <w:pStyle w:val="Heading3"/>
      </w:pPr>
      <w:r>
        <w:t>Entrance Modifications</w:t>
      </w:r>
    </w:p>
    <w:p w14:paraId="549D8423" w14:textId="77777777" w:rsidR="003F077B" w:rsidRDefault="003F077B" w:rsidP="003F077B">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9E327FA" w14:textId="77777777" w:rsidR="003F077B" w:rsidRDefault="003F077B" w:rsidP="003F077B">
      <w:pPr>
        <w:pStyle w:val="Heading3"/>
      </w:pPr>
      <w:r>
        <w:t>Lamprey Collection</w:t>
      </w:r>
    </w:p>
    <w:p w14:paraId="5A8185EC" w14:textId="77777777" w:rsidR="003F077B" w:rsidRDefault="003F077B" w:rsidP="003F077B">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35FBA25A" w14:textId="77777777" w:rsidR="003F077B" w:rsidRDefault="003F077B" w:rsidP="003F077B">
      <w:pPr>
        <w:pStyle w:val="Heading3"/>
      </w:pPr>
      <w:r>
        <w:t>Serpentine Section Extensive Minor Mods</w:t>
      </w:r>
    </w:p>
    <w:p w14:paraId="11901497" w14:textId="77777777" w:rsidR="003F077B" w:rsidRPr="00576651" w:rsidRDefault="003F077B" w:rsidP="003F077B">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5F7299AE" w14:textId="77777777" w:rsidR="003F077B" w:rsidRDefault="003F077B" w:rsidP="003F077B">
      <w:pPr>
        <w:pStyle w:val="Heading2"/>
      </w:pPr>
      <w:r>
        <w:t>Project Schedule</w:t>
      </w:r>
    </w:p>
    <w:p w14:paraId="4A7E8439" w14:textId="77777777" w:rsidR="003F077B" w:rsidRPr="00576651" w:rsidRDefault="003F077B" w:rsidP="003F077B">
      <w:pPr>
        <w:spacing w:line="240" w:lineRule="auto"/>
        <w:textAlignment w:val="baseline"/>
        <w:rPr>
          <w:rFonts w:asciiTheme="minorHAnsi" w:eastAsia="Times New Roman" w:hAnsiTheme="minorHAnsi" w:cstheme="minorHAnsi"/>
        </w:rPr>
      </w:pPr>
      <w:bookmarkStart w:id="27" w:name="_Hlk78894696"/>
      <w:r w:rsidRPr="00576651">
        <w:rPr>
          <w:rFonts w:asciiTheme="minorHAnsi" w:eastAsia="MS PGothic" w:hAnsiTheme="minorHAnsi" w:cstheme="minorHAnsi"/>
          <w:color w:val="404040" w:themeColor="text1" w:themeTint="BF"/>
          <w:kern w:val="24"/>
        </w:rPr>
        <w:t>Design: FY 2021 – FY 2022</w:t>
      </w:r>
    </w:p>
    <w:p w14:paraId="72A35AA4"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7FD940E8" w14:textId="2DEF7752"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4C9C03E2"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84DDBD5"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7DF72EF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0ED21A4B" w14:textId="77777777" w:rsidR="003F077B" w:rsidRPr="00576651" w:rsidRDefault="003F077B" w:rsidP="003F077B">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7"/>
    <w:p w14:paraId="2D477142" w14:textId="77777777" w:rsidR="003F077B" w:rsidRDefault="003F077B" w:rsidP="003F077B">
      <w:pPr>
        <w:pStyle w:val="Heading2"/>
      </w:pPr>
      <w:r>
        <w:t>Current Status</w:t>
      </w:r>
    </w:p>
    <w:p w14:paraId="28D0CBCB" w14:textId="77777777" w:rsidR="003F077B" w:rsidRPr="00F81EA8" w:rsidRDefault="003F077B" w:rsidP="003F077B">
      <w:r>
        <w:t>60% DDR is underway.  PDT is investigating alternatives for collection box location and gravity-fed water supply.</w:t>
      </w:r>
    </w:p>
    <w:p w14:paraId="6D26E3EA" w14:textId="77777777" w:rsidR="003F077B" w:rsidRDefault="003F077B" w:rsidP="003F077B">
      <w:pPr>
        <w:pStyle w:val="Heading2"/>
      </w:pPr>
      <w:r>
        <w:t>Topics for FFDRWG Review/Coordination</w:t>
      </w:r>
    </w:p>
    <w:p w14:paraId="2DCB8553" w14:textId="59D2AEBB" w:rsidR="00AA2566" w:rsidRDefault="00AA2566" w:rsidP="003F077B">
      <w:bookmarkStart w:id="28" w:name="_Hlk81320188"/>
      <w:r>
        <w:t>FFDRWG field trip to see the dewatered Bradford Island fishway will be on January 6</w:t>
      </w:r>
      <w:r w:rsidRPr="00AA2566">
        <w:rPr>
          <w:vertAlign w:val="superscript"/>
        </w:rPr>
        <w:t>th</w:t>
      </w:r>
      <w:r>
        <w:t xml:space="preserve">.  RSVP directly to Jake Macdonald if you missed the Doodle poll. </w:t>
      </w:r>
    </w:p>
    <w:p w14:paraId="1E64B925" w14:textId="46C5D00E" w:rsidR="008E551C" w:rsidRDefault="003F077B" w:rsidP="003F077B">
      <w:r w:rsidRPr="008142D6">
        <w:t xml:space="preserve">PDT will </w:t>
      </w:r>
      <w:r w:rsidR="00AA2566">
        <w:t>request</w:t>
      </w:r>
      <w:r w:rsidRPr="008142D6">
        <w:t xml:space="preserve"> FFDRWG review of design alternatives at 60% or 90% DDR stage</w:t>
      </w:r>
      <w:bookmarkEnd w:id="28"/>
      <w:r w:rsidR="008E551C" w:rsidRPr="008142D6">
        <w:t xml:space="preserve">.   </w:t>
      </w:r>
    </w:p>
    <w:p w14:paraId="191F702C" w14:textId="77777777" w:rsidR="008E551C" w:rsidRDefault="008E551C" w:rsidP="008E551C">
      <w:pPr>
        <w:pStyle w:val="Title"/>
      </w:pPr>
      <w:r>
        <w:br w:type="page"/>
      </w:r>
    </w:p>
    <w:p w14:paraId="6572ADE1" w14:textId="77777777" w:rsidR="00610C9B" w:rsidRDefault="00610C9B" w:rsidP="00610C9B">
      <w:pPr>
        <w:pStyle w:val="Title"/>
      </w:pPr>
      <w:r w:rsidRPr="000B04C5">
        <w:rPr>
          <w:noProof/>
        </w:rPr>
        <w:lastRenderedPageBreak/>
        <w:drawing>
          <wp:anchor distT="0" distB="0" distL="114300" distR="114300" simplePos="0" relativeHeight="251713536" behindDoc="0" locked="0" layoutInCell="1" allowOverlap="1" wp14:anchorId="7970A97F" wp14:editId="722353DC">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B858B05" w14:textId="77777777" w:rsidR="00610C9B" w:rsidRDefault="00610C9B" w:rsidP="00610C9B">
      <w:pPr>
        <w:pStyle w:val="Title"/>
      </w:pPr>
      <w:r>
        <w:t>USACE, Portland District</w:t>
      </w:r>
    </w:p>
    <w:p w14:paraId="4D332970" w14:textId="77777777" w:rsidR="00610C9B" w:rsidRDefault="00610C9B" w:rsidP="00610C9B">
      <w:pPr>
        <w:pStyle w:val="Title"/>
        <w:spacing w:after="240"/>
      </w:pPr>
      <w:r>
        <w:t>Project Update</w:t>
      </w:r>
    </w:p>
    <w:p w14:paraId="3EC999CF" w14:textId="77777777" w:rsidR="00610C9B" w:rsidRDefault="00610C9B" w:rsidP="00610C9B">
      <w:r>
        <w:t>Date Prepared/Updated: 2021-11-29</w:t>
      </w:r>
    </w:p>
    <w:p w14:paraId="571E7829" w14:textId="77777777" w:rsidR="00610C9B" w:rsidRDefault="00610C9B" w:rsidP="00610C9B">
      <w:pPr>
        <w:pStyle w:val="Heading1"/>
      </w:pPr>
      <w:bookmarkStart w:id="29" w:name="_BON_Cascades_Island_2"/>
      <w:bookmarkEnd w:id="29"/>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610C9B" w:rsidRPr="00A1375F" w14:paraId="26108AF3"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6F48E31" w14:textId="77777777" w:rsidR="00610C9B" w:rsidRPr="00A1375F" w:rsidRDefault="00610C9B" w:rsidP="00075C70">
            <w:pPr>
              <w:jc w:val="right"/>
              <w:rPr>
                <w:b w:val="0"/>
                <w:bCs w:val="0"/>
              </w:rPr>
            </w:pPr>
            <w:r w:rsidRPr="00A1375F">
              <w:rPr>
                <w:b w:val="0"/>
                <w:bCs w:val="0"/>
              </w:rPr>
              <w:t>Project Identifier:</w:t>
            </w:r>
          </w:p>
        </w:tc>
        <w:tc>
          <w:tcPr>
            <w:tcW w:w="6840" w:type="dxa"/>
            <w:vAlign w:val="center"/>
          </w:tcPr>
          <w:p w14:paraId="2EFFCAB7"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610C9B" w:rsidRPr="00A1375F" w14:paraId="249CEF00"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63AF5628" w14:textId="77777777" w:rsidR="00610C9B" w:rsidRPr="00A1375F" w:rsidRDefault="00610C9B" w:rsidP="00075C70">
            <w:pPr>
              <w:jc w:val="right"/>
              <w:rPr>
                <w:b w:val="0"/>
                <w:bCs w:val="0"/>
              </w:rPr>
            </w:pPr>
            <w:r w:rsidRPr="00A1375F">
              <w:rPr>
                <w:b w:val="0"/>
                <w:bCs w:val="0"/>
              </w:rPr>
              <w:t>Project Manager (PM):</w:t>
            </w:r>
          </w:p>
        </w:tc>
        <w:tc>
          <w:tcPr>
            <w:tcW w:w="6840" w:type="dxa"/>
            <w:vAlign w:val="center"/>
          </w:tcPr>
          <w:p w14:paraId="58891A1E" w14:textId="77777777"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pPr>
            <w:r>
              <w:t>Michael Carl</w:t>
            </w:r>
            <w:r w:rsidRPr="00A1375F">
              <w:t xml:space="preserve"> (CENWP-PM</w:t>
            </w:r>
            <w:r>
              <w:t>-</w:t>
            </w:r>
            <w:r w:rsidRPr="00A1375F">
              <w:t>FP)</w:t>
            </w:r>
          </w:p>
          <w:p w14:paraId="1EBBC5B8" w14:textId="77777777"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rPr>
                <w:i/>
                <w:iCs/>
              </w:rPr>
            </w:pPr>
            <w:r>
              <w:rPr>
                <w:i/>
                <w:iCs/>
              </w:rPr>
              <w:t>Michael.R.Carl</w:t>
            </w:r>
            <w:r w:rsidRPr="00A1375F">
              <w:rPr>
                <w:i/>
                <w:iCs/>
              </w:rPr>
              <w:t>@usace.army.mil</w:t>
            </w:r>
          </w:p>
        </w:tc>
      </w:tr>
      <w:tr w:rsidR="00610C9B" w:rsidRPr="00A1375F" w14:paraId="10CBEF40" w14:textId="77777777" w:rsidTr="0007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3898D98" w14:textId="77777777" w:rsidR="00610C9B" w:rsidRPr="00A1375F" w:rsidRDefault="00610C9B" w:rsidP="00075C70">
            <w:pPr>
              <w:jc w:val="right"/>
              <w:rPr>
                <w:b w:val="0"/>
                <w:bCs w:val="0"/>
              </w:rPr>
            </w:pPr>
            <w:r w:rsidRPr="00A1375F">
              <w:rPr>
                <w:b w:val="0"/>
                <w:bCs w:val="0"/>
              </w:rPr>
              <w:t>Technical Lead (TL):</w:t>
            </w:r>
          </w:p>
        </w:tc>
        <w:tc>
          <w:tcPr>
            <w:tcW w:w="6840" w:type="dxa"/>
            <w:vAlign w:val="center"/>
          </w:tcPr>
          <w:p w14:paraId="3F09DBB5"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783E8046" w14:textId="77777777" w:rsidR="00610C9B" w:rsidRPr="00A1375F" w:rsidRDefault="00610C9B" w:rsidP="00075C70">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610C9B" w:rsidRPr="00A1375F" w14:paraId="29DB170E" w14:textId="77777777" w:rsidTr="00075C70">
        <w:tc>
          <w:tcPr>
            <w:cnfStyle w:val="001000000000" w:firstRow="0" w:lastRow="0" w:firstColumn="1" w:lastColumn="0" w:oddVBand="0" w:evenVBand="0" w:oddHBand="0" w:evenHBand="0" w:firstRowFirstColumn="0" w:firstRowLastColumn="0" w:lastRowFirstColumn="0" w:lastRowLastColumn="0"/>
            <w:tcW w:w="2790" w:type="dxa"/>
            <w:vAlign w:val="center"/>
          </w:tcPr>
          <w:p w14:paraId="7AA61A6D" w14:textId="77777777" w:rsidR="00610C9B" w:rsidRPr="00A1375F" w:rsidRDefault="00610C9B" w:rsidP="00075C70">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5150BFEF" w14:textId="77777777" w:rsidR="00610C9B" w:rsidRPr="00A1375F" w:rsidRDefault="00610C9B" w:rsidP="00075C70">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21E002E0" w14:textId="77777777" w:rsidR="00610C9B" w:rsidRPr="003000C3" w:rsidRDefault="00610C9B" w:rsidP="00075C70">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5103918" w14:textId="77777777" w:rsidR="00610C9B" w:rsidRDefault="00610C9B" w:rsidP="00610C9B">
      <w:pPr>
        <w:pStyle w:val="Heading2"/>
      </w:pPr>
      <w:r>
        <w:t>Project Description</w:t>
      </w:r>
    </w:p>
    <w:p w14:paraId="6A6B32B8"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w:t>
      </w:r>
      <w:r>
        <w:rPr>
          <w:rFonts w:asciiTheme="minorHAnsi" w:eastAsia="MS PGothic" w:hAnsiTheme="minorHAnsi" w:cstheme="minorHAnsi"/>
          <w:color w:val="404040" w:themeColor="text1" w:themeTint="BF"/>
          <w:kern w:val="24"/>
        </w:rPr>
        <w:t>EDR/</w:t>
      </w:r>
      <w:r w:rsidRPr="00576651">
        <w:rPr>
          <w:rFonts w:asciiTheme="minorHAnsi" w:eastAsia="MS PGothic" w:hAnsiTheme="minorHAnsi" w:cstheme="minorHAnsi"/>
          <w:color w:val="404040" w:themeColor="text1" w:themeTint="BF"/>
          <w:kern w:val="24"/>
        </w:rPr>
        <w:t>DDR, P&amp;S, Construction)</w:t>
      </w:r>
      <w:r>
        <w:rPr>
          <w:rFonts w:asciiTheme="minorHAnsi" w:eastAsia="MS PGothic" w:hAnsiTheme="minorHAnsi" w:cstheme="minorHAnsi"/>
          <w:color w:val="404040" w:themeColor="text1" w:themeTint="BF"/>
          <w:kern w:val="24"/>
        </w:rPr>
        <w:t>.</w:t>
      </w:r>
    </w:p>
    <w:p w14:paraId="2D85B75A"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7DD7D0DB" w14:textId="77777777" w:rsidR="00610C9B" w:rsidRDefault="00610C9B" w:rsidP="00610C9B">
      <w:pPr>
        <w:pStyle w:val="Heading2"/>
      </w:pPr>
      <w:r>
        <w:t>Project Schedule</w:t>
      </w:r>
    </w:p>
    <w:p w14:paraId="5B74679B"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BB77D80"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69566952"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3313561E"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07DB82E3" w14:textId="77777777" w:rsidR="00610C9B" w:rsidRPr="00576651" w:rsidRDefault="00610C9B" w:rsidP="00610C9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0B38E49B"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w:t>
      </w:r>
    </w:p>
    <w:p w14:paraId="20A6D33F"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January 2022</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~Feb/Mar 2022</w:t>
      </w:r>
      <w:r w:rsidRPr="00576651">
        <w:rPr>
          <w:rFonts w:asciiTheme="minorHAnsi" w:eastAsia="MS PGothic" w:hAnsiTheme="minorHAnsi" w:cstheme="minorHAnsi"/>
          <w:color w:val="404040" w:themeColor="text1" w:themeTint="BF"/>
          <w:kern w:val="24"/>
        </w:rPr>
        <w:t xml:space="preserve"> </w:t>
      </w:r>
    </w:p>
    <w:p w14:paraId="3B02CF8F"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~Jul 2022</w:t>
      </w:r>
    </w:p>
    <w:p w14:paraId="75E17936"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~Nov 2022</w:t>
      </w:r>
    </w:p>
    <w:p w14:paraId="65F40BC5"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December</w:t>
      </w:r>
      <w:r w:rsidRPr="00576651">
        <w:rPr>
          <w:rFonts w:asciiTheme="minorHAnsi" w:eastAsia="MS PGothic" w:hAnsiTheme="minorHAnsi" w:cstheme="minorHAnsi"/>
          <w:color w:val="404040" w:themeColor="text1" w:themeTint="BF"/>
          <w:kern w:val="24"/>
        </w:rPr>
        <w:t xml:space="preserve"> 2022</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~Jan 2022</w:t>
      </w:r>
    </w:p>
    <w:p w14:paraId="5E7467D8" w14:textId="77777777" w:rsidR="00610C9B" w:rsidRPr="00576651" w:rsidRDefault="00610C9B" w:rsidP="00610C9B">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w:t>
      </w:r>
      <w:r>
        <w:rPr>
          <w:rFonts w:asciiTheme="minorHAnsi" w:eastAsia="MS PGothic" w:hAnsiTheme="minorHAnsi" w:cstheme="minorHAnsi"/>
          <w:color w:val="404040" w:themeColor="text1" w:themeTint="BF"/>
          <w:kern w:val="24"/>
        </w:rPr>
        <w:t>Nov</w:t>
      </w:r>
      <w:r w:rsidRPr="00576651">
        <w:rPr>
          <w:rFonts w:asciiTheme="minorHAnsi" w:eastAsia="MS PGothic" w:hAnsiTheme="minorHAnsi" w:cstheme="minorHAnsi"/>
          <w:color w:val="404040" w:themeColor="text1" w:themeTint="BF"/>
          <w:kern w:val="24"/>
        </w:rPr>
        <w:t xml:space="preserve"> 2022]</w:t>
      </w:r>
    </w:p>
    <w:p w14:paraId="32C0BD29" w14:textId="77777777" w:rsidR="00610C9B" w:rsidRDefault="00610C9B" w:rsidP="00610C9B">
      <w:pPr>
        <w:pStyle w:val="Heading2"/>
      </w:pPr>
      <w:r>
        <w:t>Current Status</w:t>
      </w:r>
    </w:p>
    <w:p w14:paraId="272592C1" w14:textId="77777777" w:rsidR="00610C9B" w:rsidRPr="00576651" w:rsidRDefault="00610C9B" w:rsidP="00610C9B">
      <w:r>
        <w:t xml:space="preserve">Screening-level hydraulic analysis was completed for four variations to achieve the CRSA proposed action of replacing the serpentine control section with a vertical slot and orifice configuration. A site-specific cost estimate determined that the total project cost (not including evaluation/follow-on) would be in the $5M to $7M range. The PDT is now setting up 3D CAD and computational fluid dynamics (CFD) models to support the DDR design development work. PSMFC is additionally working on designs for the new PIT antenna arrays. </w:t>
      </w:r>
    </w:p>
    <w:p w14:paraId="677BCD2E" w14:textId="77777777" w:rsidR="00610C9B" w:rsidRDefault="00610C9B" w:rsidP="00610C9B">
      <w:pPr>
        <w:pStyle w:val="Heading2"/>
      </w:pPr>
      <w:r>
        <w:t>Topics for FFDRWG Review/Coordination</w:t>
      </w:r>
    </w:p>
    <w:p w14:paraId="137B3A1A" w14:textId="77777777" w:rsidR="00610C9B" w:rsidRDefault="00610C9B" w:rsidP="00610C9B">
      <w:r w:rsidRPr="003A7F78">
        <w:t xml:space="preserve">None currently.  PDT will ask for FFDRWG review at </w:t>
      </w:r>
      <w:r>
        <w:t>30%</w:t>
      </w:r>
      <w:r w:rsidRPr="003A7F78">
        <w:t xml:space="preserve"> DDR stage</w:t>
      </w:r>
      <w:r>
        <w:t>.</w:t>
      </w:r>
    </w:p>
    <w:p w14:paraId="7A00BC3E" w14:textId="675FFEB3" w:rsidR="008E551C" w:rsidRDefault="008E551C" w:rsidP="00A51A93">
      <w:r w:rsidRPr="00576651">
        <w:rPr>
          <w:noProof/>
        </w:rPr>
        <w:lastRenderedPageBreak/>
        <w:drawing>
          <wp:inline distT="0" distB="0" distL="0" distR="0" wp14:anchorId="3EB6D8A2" wp14:editId="4D1C97DA">
            <wp:extent cx="2657475" cy="3353481"/>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0"/>
                    <a:stretch>
                      <a:fillRect/>
                    </a:stretch>
                  </pic:blipFill>
                  <pic:spPr>
                    <a:xfrm>
                      <a:off x="0" y="0"/>
                      <a:ext cx="2685527" cy="3388879"/>
                    </a:xfrm>
                    <a:prstGeom prst="rect">
                      <a:avLst/>
                    </a:prstGeom>
                  </pic:spPr>
                </pic:pic>
              </a:graphicData>
            </a:graphic>
          </wp:inline>
        </w:drawing>
      </w:r>
      <w:r w:rsidRPr="00576651">
        <w:rPr>
          <w:noProof/>
        </w:rPr>
        <w:t xml:space="preserve"> </w:t>
      </w:r>
      <w:r w:rsidRPr="00576651">
        <w:rPr>
          <w:noProof/>
        </w:rPr>
        <w:drawing>
          <wp:inline distT="0" distB="0" distL="0" distR="0" wp14:anchorId="5A9FD02C" wp14:editId="2EBFA3D0">
            <wp:extent cx="2657475" cy="3327828"/>
            <wp:effectExtent l="0" t="0" r="0" b="635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1"/>
                    <a:stretch>
                      <a:fillRect/>
                    </a:stretch>
                  </pic:blipFill>
                  <pic:spPr>
                    <a:xfrm>
                      <a:off x="0" y="0"/>
                      <a:ext cx="2688299" cy="3366427"/>
                    </a:xfrm>
                    <a:prstGeom prst="rect">
                      <a:avLst/>
                    </a:prstGeom>
                  </pic:spPr>
                </pic:pic>
              </a:graphicData>
            </a:graphic>
          </wp:inline>
        </w:drawing>
      </w:r>
      <w:r w:rsidRPr="00576651">
        <w:rPr>
          <w:noProof/>
        </w:rPr>
        <w:t xml:space="preserve"> </w:t>
      </w:r>
      <w:r w:rsidR="00610C9B" w:rsidRPr="00576651">
        <w:rPr>
          <w:noProof/>
        </w:rPr>
        <w:drawing>
          <wp:inline distT="0" distB="0" distL="0" distR="0" wp14:anchorId="68BB1375" wp14:editId="4F274B25">
            <wp:extent cx="6137656" cy="1171575"/>
            <wp:effectExtent l="0" t="0" r="0" b="0"/>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2">
                      <a:extLst>
                        <a:ext uri="{28A0092B-C50C-407E-A947-70E740481C1C}">
                          <a14:useLocalDpi xmlns:a14="http://schemas.microsoft.com/office/drawing/2010/main" val="0"/>
                        </a:ext>
                      </a:extLst>
                    </a:blip>
                    <a:srcRect t="25182" b="27642"/>
                    <a:stretch/>
                  </pic:blipFill>
                  <pic:spPr>
                    <a:xfrm>
                      <a:off x="0" y="0"/>
                      <a:ext cx="6147677" cy="1173488"/>
                    </a:xfrm>
                    <a:prstGeom prst="rect">
                      <a:avLst/>
                    </a:prstGeom>
                  </pic:spPr>
                </pic:pic>
              </a:graphicData>
            </a:graphic>
          </wp:inline>
        </w:drawing>
      </w:r>
      <w:r w:rsidRPr="00576651">
        <w:rPr>
          <w:noProof/>
        </w:rPr>
        <w:drawing>
          <wp:inline distT="0" distB="0" distL="0" distR="0" wp14:anchorId="2C487C92" wp14:editId="5F32D54B">
            <wp:extent cx="6137275" cy="1654227"/>
            <wp:effectExtent l="0" t="0" r="0" b="317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3"/>
                    <a:stretch>
                      <a:fillRect/>
                    </a:stretch>
                  </pic:blipFill>
                  <pic:spPr>
                    <a:xfrm>
                      <a:off x="0" y="0"/>
                      <a:ext cx="6217274" cy="1675790"/>
                    </a:xfrm>
                    <a:prstGeom prst="rect">
                      <a:avLst/>
                    </a:prstGeom>
                  </pic:spPr>
                </pic:pic>
              </a:graphicData>
            </a:graphic>
          </wp:inline>
        </w:drawing>
      </w:r>
      <w:r w:rsidRPr="00576651">
        <w:rPr>
          <w:noProof/>
        </w:rPr>
        <w:t xml:space="preserve"> </w:t>
      </w:r>
    </w:p>
    <w:sectPr w:rsidR="008E551C"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82250" w14:textId="77777777" w:rsidR="004C082B" w:rsidRDefault="004C082B" w:rsidP="00E51083">
      <w:pPr>
        <w:spacing w:line="240" w:lineRule="auto"/>
      </w:pPr>
      <w:r>
        <w:separator/>
      </w:r>
    </w:p>
  </w:endnote>
  <w:endnote w:type="continuationSeparator" w:id="0">
    <w:p w14:paraId="2C65D530" w14:textId="77777777" w:rsidR="004C082B" w:rsidRDefault="004C082B"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C6A09" w14:textId="77777777" w:rsidR="004C082B" w:rsidRDefault="004C082B" w:rsidP="00E51083">
      <w:pPr>
        <w:spacing w:line="240" w:lineRule="auto"/>
      </w:pPr>
      <w:r>
        <w:separator/>
      </w:r>
    </w:p>
  </w:footnote>
  <w:footnote w:type="continuationSeparator" w:id="0">
    <w:p w14:paraId="25AA4065" w14:textId="77777777" w:rsidR="004C082B" w:rsidRDefault="004C082B"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2"/>
  </w:num>
  <w:num w:numId="3">
    <w:abstractNumId w:val="18"/>
  </w:num>
  <w:num w:numId="4">
    <w:abstractNumId w:val="11"/>
  </w:num>
  <w:num w:numId="5">
    <w:abstractNumId w:val="15"/>
  </w:num>
  <w:num w:numId="6">
    <w:abstractNumId w:val="8"/>
  </w:num>
  <w:num w:numId="7">
    <w:abstractNumId w:val="1"/>
  </w:num>
  <w:num w:numId="8">
    <w:abstractNumId w:val="16"/>
  </w:num>
  <w:num w:numId="9">
    <w:abstractNumId w:val="3"/>
  </w:num>
  <w:num w:numId="10">
    <w:abstractNumId w:val="6"/>
  </w:num>
  <w:num w:numId="11">
    <w:abstractNumId w:val="13"/>
  </w:num>
  <w:num w:numId="12">
    <w:abstractNumId w:val="2"/>
  </w:num>
  <w:num w:numId="13">
    <w:abstractNumId w:val="4"/>
  </w:num>
  <w:num w:numId="14">
    <w:abstractNumId w:val="5"/>
  </w:num>
  <w:num w:numId="15">
    <w:abstractNumId w:val="17"/>
  </w:num>
  <w:num w:numId="16">
    <w:abstractNumId w:val="9"/>
  </w:num>
  <w:num w:numId="17">
    <w:abstractNumId w:val="1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414B2"/>
    <w:rsid w:val="000434AA"/>
    <w:rsid w:val="00060DC0"/>
    <w:rsid w:val="0006303E"/>
    <w:rsid w:val="0006480E"/>
    <w:rsid w:val="0008738E"/>
    <w:rsid w:val="000B04C5"/>
    <w:rsid w:val="000D43FD"/>
    <w:rsid w:val="000E1041"/>
    <w:rsid w:val="000E3147"/>
    <w:rsid w:val="000F141B"/>
    <w:rsid w:val="000F2974"/>
    <w:rsid w:val="001021B4"/>
    <w:rsid w:val="00110BFE"/>
    <w:rsid w:val="00133121"/>
    <w:rsid w:val="0015045C"/>
    <w:rsid w:val="001616E0"/>
    <w:rsid w:val="00163CAF"/>
    <w:rsid w:val="0016790F"/>
    <w:rsid w:val="00182E5A"/>
    <w:rsid w:val="00194873"/>
    <w:rsid w:val="001B1529"/>
    <w:rsid w:val="001B5600"/>
    <w:rsid w:val="001B5EFB"/>
    <w:rsid w:val="001C59B8"/>
    <w:rsid w:val="001C66FB"/>
    <w:rsid w:val="001D2DC1"/>
    <w:rsid w:val="001D422E"/>
    <w:rsid w:val="001E2F61"/>
    <w:rsid w:val="001E3DE9"/>
    <w:rsid w:val="001F37F5"/>
    <w:rsid w:val="002126F0"/>
    <w:rsid w:val="002152BA"/>
    <w:rsid w:val="00256927"/>
    <w:rsid w:val="00257B2A"/>
    <w:rsid w:val="002614F0"/>
    <w:rsid w:val="00274560"/>
    <w:rsid w:val="002765D4"/>
    <w:rsid w:val="00281803"/>
    <w:rsid w:val="0028226D"/>
    <w:rsid w:val="00291557"/>
    <w:rsid w:val="002A3689"/>
    <w:rsid w:val="002B16E0"/>
    <w:rsid w:val="002B310A"/>
    <w:rsid w:val="002D073B"/>
    <w:rsid w:val="002F0D5B"/>
    <w:rsid w:val="003000C3"/>
    <w:rsid w:val="00315A81"/>
    <w:rsid w:val="003236B4"/>
    <w:rsid w:val="0032553F"/>
    <w:rsid w:val="00331CCE"/>
    <w:rsid w:val="00331FE6"/>
    <w:rsid w:val="00336718"/>
    <w:rsid w:val="00353C93"/>
    <w:rsid w:val="00357E60"/>
    <w:rsid w:val="00364C1B"/>
    <w:rsid w:val="0037675E"/>
    <w:rsid w:val="003A28C4"/>
    <w:rsid w:val="003A6DC8"/>
    <w:rsid w:val="003B5C04"/>
    <w:rsid w:val="003C0F95"/>
    <w:rsid w:val="003C1B61"/>
    <w:rsid w:val="003C2153"/>
    <w:rsid w:val="003D3061"/>
    <w:rsid w:val="003E0BB1"/>
    <w:rsid w:val="003F077B"/>
    <w:rsid w:val="00403688"/>
    <w:rsid w:val="004043F6"/>
    <w:rsid w:val="00423876"/>
    <w:rsid w:val="00434654"/>
    <w:rsid w:val="00440011"/>
    <w:rsid w:val="004410A5"/>
    <w:rsid w:val="004457D5"/>
    <w:rsid w:val="0046071F"/>
    <w:rsid w:val="00461F7A"/>
    <w:rsid w:val="00467796"/>
    <w:rsid w:val="00467DFB"/>
    <w:rsid w:val="00476BB1"/>
    <w:rsid w:val="00490A66"/>
    <w:rsid w:val="004A0FCA"/>
    <w:rsid w:val="004A2FB7"/>
    <w:rsid w:val="004A34B4"/>
    <w:rsid w:val="004B534D"/>
    <w:rsid w:val="004B7410"/>
    <w:rsid w:val="004C082B"/>
    <w:rsid w:val="004C26B6"/>
    <w:rsid w:val="004C4376"/>
    <w:rsid w:val="004D2D46"/>
    <w:rsid w:val="004D373D"/>
    <w:rsid w:val="004D42FA"/>
    <w:rsid w:val="004D7AEE"/>
    <w:rsid w:val="004E7679"/>
    <w:rsid w:val="004F651D"/>
    <w:rsid w:val="00513EE9"/>
    <w:rsid w:val="00517C41"/>
    <w:rsid w:val="00524607"/>
    <w:rsid w:val="0052640B"/>
    <w:rsid w:val="00550550"/>
    <w:rsid w:val="00570696"/>
    <w:rsid w:val="00576651"/>
    <w:rsid w:val="0057794D"/>
    <w:rsid w:val="0058513D"/>
    <w:rsid w:val="00591F0F"/>
    <w:rsid w:val="005C7EB5"/>
    <w:rsid w:val="005E6D61"/>
    <w:rsid w:val="005F1621"/>
    <w:rsid w:val="00603EE7"/>
    <w:rsid w:val="00610C9B"/>
    <w:rsid w:val="00611905"/>
    <w:rsid w:val="0063381F"/>
    <w:rsid w:val="00633D69"/>
    <w:rsid w:val="00636029"/>
    <w:rsid w:val="00640FEC"/>
    <w:rsid w:val="0065415F"/>
    <w:rsid w:val="00657369"/>
    <w:rsid w:val="0066591D"/>
    <w:rsid w:val="0069246C"/>
    <w:rsid w:val="006A5A24"/>
    <w:rsid w:val="006A72A3"/>
    <w:rsid w:val="006C4128"/>
    <w:rsid w:val="006C7002"/>
    <w:rsid w:val="006D5613"/>
    <w:rsid w:val="006D5691"/>
    <w:rsid w:val="006D7C42"/>
    <w:rsid w:val="006E1492"/>
    <w:rsid w:val="006F1CA3"/>
    <w:rsid w:val="006F42A9"/>
    <w:rsid w:val="00701A8E"/>
    <w:rsid w:val="00711E94"/>
    <w:rsid w:val="0072106B"/>
    <w:rsid w:val="00732859"/>
    <w:rsid w:val="00740C80"/>
    <w:rsid w:val="00742927"/>
    <w:rsid w:val="0074538F"/>
    <w:rsid w:val="00752199"/>
    <w:rsid w:val="007642E0"/>
    <w:rsid w:val="00766FBE"/>
    <w:rsid w:val="007714B4"/>
    <w:rsid w:val="00774B3E"/>
    <w:rsid w:val="007855C0"/>
    <w:rsid w:val="007B1DE4"/>
    <w:rsid w:val="007D4BC1"/>
    <w:rsid w:val="007D6B30"/>
    <w:rsid w:val="007D6FDF"/>
    <w:rsid w:val="00801B45"/>
    <w:rsid w:val="00803B3A"/>
    <w:rsid w:val="00807508"/>
    <w:rsid w:val="00815F3A"/>
    <w:rsid w:val="00820AC2"/>
    <w:rsid w:val="008279F1"/>
    <w:rsid w:val="0088393C"/>
    <w:rsid w:val="008A47A6"/>
    <w:rsid w:val="008B1272"/>
    <w:rsid w:val="008E551C"/>
    <w:rsid w:val="008F16CB"/>
    <w:rsid w:val="00900246"/>
    <w:rsid w:val="00903F81"/>
    <w:rsid w:val="00904202"/>
    <w:rsid w:val="009118D9"/>
    <w:rsid w:val="00922189"/>
    <w:rsid w:val="009439E0"/>
    <w:rsid w:val="00960BBE"/>
    <w:rsid w:val="009777E7"/>
    <w:rsid w:val="00982936"/>
    <w:rsid w:val="00983518"/>
    <w:rsid w:val="009861FC"/>
    <w:rsid w:val="00993591"/>
    <w:rsid w:val="00997892"/>
    <w:rsid w:val="009A62D4"/>
    <w:rsid w:val="009A7FEC"/>
    <w:rsid w:val="009B1695"/>
    <w:rsid w:val="009B17C2"/>
    <w:rsid w:val="009C0AF2"/>
    <w:rsid w:val="009C1354"/>
    <w:rsid w:val="009C362C"/>
    <w:rsid w:val="009C3C50"/>
    <w:rsid w:val="009D32AC"/>
    <w:rsid w:val="009E08B6"/>
    <w:rsid w:val="009E5EDF"/>
    <w:rsid w:val="009F7B37"/>
    <w:rsid w:val="00A00E33"/>
    <w:rsid w:val="00A10BCB"/>
    <w:rsid w:val="00A1375F"/>
    <w:rsid w:val="00A218FF"/>
    <w:rsid w:val="00A26C67"/>
    <w:rsid w:val="00A518FD"/>
    <w:rsid w:val="00A51A93"/>
    <w:rsid w:val="00A62D16"/>
    <w:rsid w:val="00A649BA"/>
    <w:rsid w:val="00A76F33"/>
    <w:rsid w:val="00A77114"/>
    <w:rsid w:val="00A82BFB"/>
    <w:rsid w:val="00A84853"/>
    <w:rsid w:val="00AA2566"/>
    <w:rsid w:val="00AA42F7"/>
    <w:rsid w:val="00AA5D13"/>
    <w:rsid w:val="00AC79F3"/>
    <w:rsid w:val="00AD2B72"/>
    <w:rsid w:val="00AD3A6C"/>
    <w:rsid w:val="00AD76F9"/>
    <w:rsid w:val="00AE7E49"/>
    <w:rsid w:val="00AF3089"/>
    <w:rsid w:val="00B023FB"/>
    <w:rsid w:val="00B05AC5"/>
    <w:rsid w:val="00B20425"/>
    <w:rsid w:val="00B2223B"/>
    <w:rsid w:val="00B32775"/>
    <w:rsid w:val="00B34D0E"/>
    <w:rsid w:val="00B37ABC"/>
    <w:rsid w:val="00B40C3A"/>
    <w:rsid w:val="00B40F09"/>
    <w:rsid w:val="00B413D0"/>
    <w:rsid w:val="00B51CC7"/>
    <w:rsid w:val="00B57A76"/>
    <w:rsid w:val="00B63854"/>
    <w:rsid w:val="00B71E83"/>
    <w:rsid w:val="00B747F0"/>
    <w:rsid w:val="00BB1134"/>
    <w:rsid w:val="00BB7896"/>
    <w:rsid w:val="00BC2813"/>
    <w:rsid w:val="00BC7CC4"/>
    <w:rsid w:val="00BD4F4B"/>
    <w:rsid w:val="00BE0B45"/>
    <w:rsid w:val="00BE2357"/>
    <w:rsid w:val="00BF4238"/>
    <w:rsid w:val="00C11511"/>
    <w:rsid w:val="00C127AA"/>
    <w:rsid w:val="00C31994"/>
    <w:rsid w:val="00C347FE"/>
    <w:rsid w:val="00C62D96"/>
    <w:rsid w:val="00C63A09"/>
    <w:rsid w:val="00C74AE3"/>
    <w:rsid w:val="00C9072C"/>
    <w:rsid w:val="00C92249"/>
    <w:rsid w:val="00CB287E"/>
    <w:rsid w:val="00CB3EFD"/>
    <w:rsid w:val="00CB4832"/>
    <w:rsid w:val="00CC304D"/>
    <w:rsid w:val="00CD5926"/>
    <w:rsid w:val="00CD6F33"/>
    <w:rsid w:val="00CF328F"/>
    <w:rsid w:val="00D318AA"/>
    <w:rsid w:val="00D52108"/>
    <w:rsid w:val="00D74ACC"/>
    <w:rsid w:val="00D93125"/>
    <w:rsid w:val="00DA6D57"/>
    <w:rsid w:val="00DB520B"/>
    <w:rsid w:val="00DC09B4"/>
    <w:rsid w:val="00E20490"/>
    <w:rsid w:val="00E212B9"/>
    <w:rsid w:val="00E22DA7"/>
    <w:rsid w:val="00E307E4"/>
    <w:rsid w:val="00E30ADF"/>
    <w:rsid w:val="00E3320B"/>
    <w:rsid w:val="00E35AB8"/>
    <w:rsid w:val="00E41DED"/>
    <w:rsid w:val="00E51083"/>
    <w:rsid w:val="00E55BB2"/>
    <w:rsid w:val="00E613DD"/>
    <w:rsid w:val="00E65CBF"/>
    <w:rsid w:val="00E73305"/>
    <w:rsid w:val="00E97342"/>
    <w:rsid w:val="00E97F5E"/>
    <w:rsid w:val="00EA7671"/>
    <w:rsid w:val="00EB2477"/>
    <w:rsid w:val="00ED4196"/>
    <w:rsid w:val="00EE10EB"/>
    <w:rsid w:val="00EE203E"/>
    <w:rsid w:val="00EE209A"/>
    <w:rsid w:val="00EE2CDE"/>
    <w:rsid w:val="00F027D0"/>
    <w:rsid w:val="00F03AA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C67"/>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Jacob</cp:lastModifiedBy>
  <cp:revision>5</cp:revision>
  <dcterms:created xsi:type="dcterms:W3CDTF">2021-11-29T21:30:00Z</dcterms:created>
  <dcterms:modified xsi:type="dcterms:W3CDTF">2021-12-03T18:50:00Z</dcterms:modified>
</cp:coreProperties>
</file>